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5952" w14:textId="77777777" w:rsidR="00436007" w:rsidRDefault="006B6056">
      <w:pPr>
        <w:spacing w:after="280"/>
        <w:rPr>
          <w:rFonts w:ascii="Arial" w:eastAsia="Arial" w:hAnsi="Arial" w:cs="Arial"/>
          <w:b/>
          <w:sz w:val="27"/>
          <w:szCs w:val="27"/>
        </w:rPr>
      </w:pPr>
      <w:r>
        <w:rPr>
          <w:rFonts w:ascii="Arial" w:eastAsia="Arial" w:hAnsi="Arial" w:cs="Arial"/>
          <w:b/>
          <w:sz w:val="27"/>
          <w:szCs w:val="27"/>
        </w:rPr>
        <w:t>Preparing an Action Plan for a Corrective Action Request (CAR)</w:t>
      </w:r>
    </w:p>
    <w:p w14:paraId="7E5E558F" w14:textId="77777777" w:rsidR="00436007" w:rsidRDefault="006B6056">
      <w:pPr>
        <w:spacing w:before="280" w:after="280"/>
        <w:rPr>
          <w:rFonts w:ascii="Arial" w:eastAsia="Arial" w:hAnsi="Arial" w:cs="Arial"/>
          <w:b/>
          <w:sz w:val="24"/>
          <w:szCs w:val="24"/>
        </w:rPr>
      </w:pPr>
      <w:r>
        <w:rPr>
          <w:rFonts w:ascii="Arial" w:eastAsia="Arial" w:hAnsi="Arial" w:cs="Arial"/>
          <w:b/>
          <w:sz w:val="24"/>
          <w:szCs w:val="24"/>
        </w:rPr>
        <w:t>Using the Corrective Action Report Form</w:t>
      </w:r>
    </w:p>
    <w:p w14:paraId="040546B0" w14:textId="77777777" w:rsidR="00436007" w:rsidRDefault="006B6056">
      <w:pPr>
        <w:numPr>
          <w:ilvl w:val="0"/>
          <w:numId w:val="6"/>
        </w:numPr>
        <w:pBdr>
          <w:top w:val="nil"/>
          <w:left w:val="nil"/>
          <w:bottom w:val="nil"/>
          <w:right w:val="nil"/>
          <w:between w:val="nil"/>
        </w:pBdr>
        <w:spacing w:before="280" w:after="280"/>
        <w:ind w:left="284" w:hanging="284"/>
        <w:rPr>
          <w:rFonts w:ascii="Arial" w:eastAsia="Arial" w:hAnsi="Arial" w:cs="Arial"/>
          <w:b/>
          <w:color w:val="000000"/>
          <w:sz w:val="24"/>
          <w:szCs w:val="24"/>
        </w:rPr>
      </w:pPr>
      <w:r>
        <w:rPr>
          <w:rFonts w:ascii="Arial" w:eastAsia="Arial" w:hAnsi="Arial" w:cs="Arial"/>
          <w:b/>
          <w:color w:val="000000"/>
          <w:sz w:val="24"/>
          <w:szCs w:val="24"/>
        </w:rPr>
        <w:t xml:space="preserve">Enter the information requested at the top of the form </w:t>
      </w:r>
      <w:r>
        <w:rPr>
          <w:rFonts w:ascii="Arial" w:eastAsia="Arial" w:hAnsi="Arial" w:cs="Arial"/>
          <w:b/>
          <w:color w:val="000000"/>
          <w:sz w:val="24"/>
          <w:szCs w:val="24"/>
          <w:u w:val="single"/>
        </w:rPr>
        <w:t>including</w:t>
      </w:r>
      <w:r>
        <w:rPr>
          <w:rFonts w:ascii="Arial" w:eastAsia="Arial" w:hAnsi="Arial" w:cs="Arial"/>
          <w:b/>
          <w:color w:val="000000"/>
          <w:sz w:val="24"/>
          <w:szCs w:val="24"/>
        </w:rPr>
        <w:t xml:space="preserve"> the Responsible Person</w:t>
      </w:r>
    </w:p>
    <w:p w14:paraId="59758B9A" w14:textId="77777777" w:rsidR="00436007" w:rsidRDefault="006B6056">
      <w:pPr>
        <w:spacing w:before="280" w:after="280"/>
        <w:jc w:val="both"/>
        <w:rPr>
          <w:rFonts w:ascii="Arial" w:eastAsia="Arial" w:hAnsi="Arial" w:cs="Arial"/>
          <w:sz w:val="24"/>
          <w:szCs w:val="24"/>
        </w:rPr>
      </w:pPr>
      <w:r>
        <w:rPr>
          <w:rFonts w:ascii="Arial" w:eastAsia="Arial" w:hAnsi="Arial" w:cs="Arial"/>
          <w:sz w:val="24"/>
          <w:szCs w:val="24"/>
        </w:rPr>
        <w:t>The objective is to identify the person or people who have the knowledge, time, authority, and competence to correct the non-compliance. This person may also be of value when identifying the root cause of the deviation or non-compliance.</w:t>
      </w:r>
    </w:p>
    <w:p w14:paraId="0D797F98" w14:textId="77777777" w:rsidR="00436007" w:rsidRDefault="006B6056">
      <w:pPr>
        <w:spacing w:before="280" w:after="280"/>
        <w:jc w:val="both"/>
        <w:rPr>
          <w:rFonts w:ascii="Arial" w:eastAsia="Arial" w:hAnsi="Arial" w:cs="Arial"/>
          <w:sz w:val="24"/>
          <w:szCs w:val="24"/>
        </w:rPr>
      </w:pPr>
      <w:r>
        <w:rPr>
          <w:rFonts w:ascii="Arial" w:eastAsia="Arial" w:hAnsi="Arial" w:cs="Arial"/>
          <w:sz w:val="24"/>
          <w:szCs w:val="24"/>
          <w:u w:val="single"/>
        </w:rPr>
        <w:t>Record</w:t>
      </w:r>
      <w:r>
        <w:rPr>
          <w:rFonts w:ascii="Arial" w:eastAsia="Arial" w:hAnsi="Arial" w:cs="Arial"/>
          <w:sz w:val="24"/>
          <w:szCs w:val="24"/>
        </w:rPr>
        <w:t xml:space="preserve"> the identit</w:t>
      </w:r>
      <w:r>
        <w:rPr>
          <w:rFonts w:ascii="Arial" w:eastAsia="Arial" w:hAnsi="Arial" w:cs="Arial"/>
          <w:sz w:val="24"/>
          <w:szCs w:val="24"/>
        </w:rPr>
        <w:t>y, name &amp;/or title of person(s) responsible for the immediate/short term and preventative measures. Ensure they are included in the development of the Work Plan for Corrective Action and the Preventative Action Plan.</w:t>
      </w:r>
    </w:p>
    <w:p w14:paraId="0920AC3C" w14:textId="77777777" w:rsidR="00436007" w:rsidRDefault="006B6056">
      <w:pPr>
        <w:numPr>
          <w:ilvl w:val="0"/>
          <w:numId w:val="6"/>
        </w:numPr>
        <w:pBdr>
          <w:top w:val="nil"/>
          <w:left w:val="nil"/>
          <w:bottom w:val="nil"/>
          <w:right w:val="nil"/>
          <w:between w:val="nil"/>
        </w:pBdr>
        <w:spacing w:before="280" w:after="280"/>
        <w:ind w:left="284" w:hanging="284"/>
        <w:rPr>
          <w:rFonts w:ascii="Arial" w:eastAsia="Arial" w:hAnsi="Arial" w:cs="Arial"/>
          <w:b/>
          <w:color w:val="000000"/>
          <w:sz w:val="24"/>
          <w:szCs w:val="24"/>
        </w:rPr>
      </w:pPr>
      <w:r>
        <w:rPr>
          <w:rFonts w:ascii="Arial" w:eastAsia="Arial" w:hAnsi="Arial" w:cs="Arial"/>
          <w:b/>
          <w:color w:val="000000"/>
          <w:sz w:val="24"/>
          <w:szCs w:val="24"/>
        </w:rPr>
        <w:t>Description of the problem or deviation</w:t>
      </w:r>
    </w:p>
    <w:p w14:paraId="457C2E3F" w14:textId="77777777" w:rsidR="00436007" w:rsidRDefault="006B6056">
      <w:pPr>
        <w:jc w:val="both"/>
        <w:rPr>
          <w:rFonts w:ascii="Arial" w:eastAsia="Arial" w:hAnsi="Arial" w:cs="Arial"/>
          <w:sz w:val="24"/>
          <w:szCs w:val="24"/>
        </w:rPr>
      </w:pPr>
      <w:r>
        <w:rPr>
          <w:rFonts w:ascii="Arial" w:eastAsia="Arial" w:hAnsi="Arial" w:cs="Arial"/>
          <w:sz w:val="24"/>
          <w:szCs w:val="24"/>
        </w:rPr>
        <w:t>The objective is to accurately and, in detail, describe the problem or deviation and include if other product or production areas may be affected. If additional space is required, a separate page, if written, or a larger space, if electronic may be requir</w:t>
      </w:r>
      <w:r>
        <w:rPr>
          <w:rFonts w:ascii="Arial" w:eastAsia="Arial" w:hAnsi="Arial" w:cs="Arial"/>
          <w:sz w:val="24"/>
          <w:szCs w:val="24"/>
        </w:rPr>
        <w:t>ed for the description. The more detail the better.</w:t>
      </w:r>
    </w:p>
    <w:p w14:paraId="4807066C" w14:textId="77777777" w:rsidR="00436007" w:rsidRDefault="00436007">
      <w:pPr>
        <w:jc w:val="both"/>
        <w:rPr>
          <w:rFonts w:ascii="Arial" w:eastAsia="Arial" w:hAnsi="Arial" w:cs="Arial"/>
          <w:sz w:val="24"/>
          <w:szCs w:val="24"/>
        </w:rPr>
      </w:pPr>
    </w:p>
    <w:p w14:paraId="508E276A" w14:textId="77777777" w:rsidR="00436007" w:rsidRDefault="006B6056">
      <w:pPr>
        <w:jc w:val="both"/>
        <w:rPr>
          <w:rFonts w:ascii="Arial" w:eastAsia="Arial" w:hAnsi="Arial" w:cs="Arial"/>
          <w:sz w:val="24"/>
          <w:szCs w:val="24"/>
        </w:rPr>
      </w:pPr>
      <w:r>
        <w:rPr>
          <w:rFonts w:ascii="Arial" w:eastAsia="Arial" w:hAnsi="Arial" w:cs="Arial"/>
          <w:sz w:val="24"/>
          <w:szCs w:val="24"/>
        </w:rPr>
        <w:t>This area shall also include:</w:t>
      </w:r>
    </w:p>
    <w:p w14:paraId="788AE09A" w14:textId="77777777" w:rsidR="00436007" w:rsidRDefault="006B6056">
      <w:pPr>
        <w:numPr>
          <w:ilvl w:val="0"/>
          <w:numId w:val="8"/>
        </w:numPr>
        <w:spacing w:before="280"/>
        <w:jc w:val="both"/>
        <w:rPr>
          <w:rFonts w:ascii="Arial" w:eastAsia="Arial" w:hAnsi="Arial" w:cs="Arial"/>
          <w:sz w:val="24"/>
          <w:szCs w:val="24"/>
        </w:rPr>
      </w:pPr>
      <w:r>
        <w:rPr>
          <w:rFonts w:ascii="Arial" w:eastAsia="Arial" w:hAnsi="Arial" w:cs="Arial"/>
          <w:sz w:val="24"/>
          <w:szCs w:val="24"/>
        </w:rPr>
        <w:t>The nature of the non-compliance?</w:t>
      </w:r>
    </w:p>
    <w:p w14:paraId="02D75EA6" w14:textId="77777777" w:rsidR="00436007" w:rsidRDefault="006B6056">
      <w:pPr>
        <w:numPr>
          <w:ilvl w:val="0"/>
          <w:numId w:val="8"/>
        </w:numPr>
        <w:jc w:val="both"/>
        <w:rPr>
          <w:rFonts w:ascii="Arial" w:eastAsia="Arial" w:hAnsi="Arial" w:cs="Arial"/>
          <w:sz w:val="24"/>
          <w:szCs w:val="24"/>
        </w:rPr>
      </w:pPr>
      <w:r>
        <w:rPr>
          <w:rFonts w:ascii="Arial" w:eastAsia="Arial" w:hAnsi="Arial" w:cs="Arial"/>
          <w:sz w:val="24"/>
          <w:szCs w:val="24"/>
        </w:rPr>
        <w:t>When did the problem occur?</w:t>
      </w:r>
    </w:p>
    <w:p w14:paraId="1B56AC98" w14:textId="77777777" w:rsidR="00436007" w:rsidRDefault="006B6056">
      <w:pPr>
        <w:numPr>
          <w:ilvl w:val="0"/>
          <w:numId w:val="8"/>
        </w:numPr>
        <w:jc w:val="both"/>
        <w:rPr>
          <w:rFonts w:ascii="Arial" w:eastAsia="Arial" w:hAnsi="Arial" w:cs="Arial"/>
          <w:sz w:val="24"/>
          <w:szCs w:val="24"/>
        </w:rPr>
      </w:pPr>
      <w:r>
        <w:rPr>
          <w:rFonts w:ascii="Arial" w:eastAsia="Arial" w:hAnsi="Arial" w:cs="Arial"/>
          <w:sz w:val="24"/>
          <w:szCs w:val="24"/>
        </w:rPr>
        <w:t>Where is the problem located?</w:t>
      </w:r>
    </w:p>
    <w:p w14:paraId="67281617" w14:textId="77777777" w:rsidR="00436007" w:rsidRDefault="006B6056">
      <w:pPr>
        <w:numPr>
          <w:ilvl w:val="0"/>
          <w:numId w:val="8"/>
        </w:numPr>
        <w:jc w:val="both"/>
        <w:rPr>
          <w:rFonts w:ascii="Arial" w:eastAsia="Arial" w:hAnsi="Arial" w:cs="Arial"/>
          <w:sz w:val="24"/>
          <w:szCs w:val="24"/>
        </w:rPr>
      </w:pPr>
      <w:r>
        <w:rPr>
          <w:rFonts w:ascii="Arial" w:eastAsia="Arial" w:hAnsi="Arial" w:cs="Arial"/>
          <w:sz w:val="24"/>
          <w:szCs w:val="24"/>
        </w:rPr>
        <w:t>Action to be taken on affected or potentially affected product.</w:t>
      </w:r>
    </w:p>
    <w:p w14:paraId="07E45D28" w14:textId="77777777" w:rsidR="00436007" w:rsidRDefault="006B6056">
      <w:pPr>
        <w:numPr>
          <w:ilvl w:val="0"/>
          <w:numId w:val="8"/>
        </w:numPr>
        <w:jc w:val="both"/>
        <w:rPr>
          <w:rFonts w:ascii="Arial" w:eastAsia="Arial" w:hAnsi="Arial" w:cs="Arial"/>
          <w:sz w:val="24"/>
          <w:szCs w:val="24"/>
        </w:rPr>
      </w:pPr>
      <w:r>
        <w:rPr>
          <w:rFonts w:ascii="Arial" w:eastAsia="Arial" w:hAnsi="Arial" w:cs="Arial"/>
          <w:sz w:val="24"/>
          <w:szCs w:val="24"/>
        </w:rPr>
        <w:t xml:space="preserve">What other products may be affected? When did the deviation start? Is it contained in your facility or has </w:t>
      </w:r>
      <w:proofErr w:type="gramStart"/>
      <w:r>
        <w:rPr>
          <w:rFonts w:ascii="Arial" w:eastAsia="Arial" w:hAnsi="Arial" w:cs="Arial"/>
          <w:sz w:val="24"/>
          <w:szCs w:val="24"/>
        </w:rPr>
        <w:t>affected</w:t>
      </w:r>
      <w:proofErr w:type="gramEnd"/>
      <w:r>
        <w:rPr>
          <w:rFonts w:ascii="Arial" w:eastAsia="Arial" w:hAnsi="Arial" w:cs="Arial"/>
          <w:sz w:val="24"/>
          <w:szCs w:val="24"/>
        </w:rPr>
        <w:t xml:space="preserve"> product left the control of the facility?</w:t>
      </w:r>
    </w:p>
    <w:p w14:paraId="5ED6711D" w14:textId="77777777" w:rsidR="00436007" w:rsidRDefault="006B6056">
      <w:pPr>
        <w:numPr>
          <w:ilvl w:val="0"/>
          <w:numId w:val="8"/>
        </w:numPr>
        <w:jc w:val="both"/>
        <w:rPr>
          <w:rFonts w:ascii="Arial" w:eastAsia="Arial" w:hAnsi="Arial" w:cs="Arial"/>
          <w:sz w:val="24"/>
          <w:szCs w:val="24"/>
        </w:rPr>
      </w:pPr>
      <w:r>
        <w:rPr>
          <w:rFonts w:ascii="Arial" w:eastAsia="Arial" w:hAnsi="Arial" w:cs="Arial"/>
          <w:sz w:val="24"/>
          <w:szCs w:val="24"/>
        </w:rPr>
        <w:t>Listing of all affected product, b</w:t>
      </w:r>
      <w:r>
        <w:rPr>
          <w:rFonts w:ascii="Arial" w:eastAsia="Arial" w:hAnsi="Arial" w:cs="Arial"/>
          <w:sz w:val="24"/>
          <w:szCs w:val="24"/>
        </w:rPr>
        <w:t>y brand, by size, by quantity and similar products produced prior to this production and possibly other products produced on the same production line or common ingredients.</w:t>
      </w:r>
    </w:p>
    <w:p w14:paraId="63BE5E78" w14:textId="77777777" w:rsidR="00436007" w:rsidRDefault="006B6056">
      <w:pPr>
        <w:numPr>
          <w:ilvl w:val="0"/>
          <w:numId w:val="8"/>
        </w:numPr>
        <w:jc w:val="both"/>
        <w:rPr>
          <w:rFonts w:ascii="Arial" w:eastAsia="Arial" w:hAnsi="Arial" w:cs="Arial"/>
          <w:sz w:val="24"/>
          <w:szCs w:val="24"/>
        </w:rPr>
      </w:pPr>
      <w:r>
        <w:rPr>
          <w:rFonts w:ascii="Arial" w:eastAsia="Arial" w:hAnsi="Arial" w:cs="Arial"/>
          <w:sz w:val="24"/>
          <w:szCs w:val="24"/>
        </w:rPr>
        <w:t>Immediate measures necessary to restore control of the deviation.</w:t>
      </w:r>
    </w:p>
    <w:p w14:paraId="193B01E1" w14:textId="77777777" w:rsidR="00436007" w:rsidRDefault="006B6056">
      <w:pPr>
        <w:numPr>
          <w:ilvl w:val="0"/>
          <w:numId w:val="8"/>
        </w:numPr>
        <w:jc w:val="both"/>
        <w:rPr>
          <w:rFonts w:ascii="Arial" w:eastAsia="Arial" w:hAnsi="Arial" w:cs="Arial"/>
          <w:sz w:val="24"/>
          <w:szCs w:val="24"/>
        </w:rPr>
      </w:pPr>
      <w:r>
        <w:rPr>
          <w:rFonts w:ascii="Arial" w:eastAsia="Arial" w:hAnsi="Arial" w:cs="Arial"/>
          <w:sz w:val="24"/>
          <w:szCs w:val="24"/>
        </w:rPr>
        <w:t>What was done and</w:t>
      </w:r>
      <w:r>
        <w:rPr>
          <w:rFonts w:ascii="Arial" w:eastAsia="Arial" w:hAnsi="Arial" w:cs="Arial"/>
          <w:sz w:val="24"/>
          <w:szCs w:val="24"/>
        </w:rPr>
        <w:t xml:space="preserve"> was it effective?</w:t>
      </w:r>
    </w:p>
    <w:p w14:paraId="07C3D7E1" w14:textId="77777777" w:rsidR="00436007" w:rsidRDefault="006B6056">
      <w:pPr>
        <w:numPr>
          <w:ilvl w:val="0"/>
          <w:numId w:val="9"/>
        </w:numPr>
        <w:jc w:val="both"/>
        <w:rPr>
          <w:rFonts w:ascii="Arial" w:eastAsia="Arial" w:hAnsi="Arial" w:cs="Arial"/>
          <w:sz w:val="24"/>
          <w:szCs w:val="24"/>
        </w:rPr>
      </w:pPr>
      <w:r>
        <w:rPr>
          <w:rFonts w:ascii="Arial" w:eastAsia="Arial" w:hAnsi="Arial" w:cs="Arial"/>
          <w:sz w:val="24"/>
          <w:szCs w:val="24"/>
        </w:rPr>
        <w:t xml:space="preserve">Who is involved in this problem? Who will </w:t>
      </w:r>
      <w:proofErr w:type="gramStart"/>
      <w:r>
        <w:rPr>
          <w:rFonts w:ascii="Arial" w:eastAsia="Arial" w:hAnsi="Arial" w:cs="Arial"/>
          <w:sz w:val="24"/>
          <w:szCs w:val="24"/>
        </w:rPr>
        <w:t>lead</w:t>
      </w:r>
      <w:proofErr w:type="gramEnd"/>
      <w:r>
        <w:rPr>
          <w:rFonts w:ascii="Arial" w:eastAsia="Arial" w:hAnsi="Arial" w:cs="Arial"/>
          <w:sz w:val="24"/>
          <w:szCs w:val="24"/>
        </w:rPr>
        <w:t xml:space="preserve"> the determination of the problem and the solution?</w:t>
      </w:r>
    </w:p>
    <w:p w14:paraId="7F3D7C9F" w14:textId="77777777" w:rsidR="00436007" w:rsidRDefault="006B6056">
      <w:pPr>
        <w:numPr>
          <w:ilvl w:val="0"/>
          <w:numId w:val="9"/>
        </w:numPr>
        <w:spacing w:after="280"/>
        <w:jc w:val="both"/>
        <w:rPr>
          <w:rFonts w:ascii="Arial" w:eastAsia="Arial" w:hAnsi="Arial" w:cs="Arial"/>
          <w:sz w:val="24"/>
          <w:szCs w:val="24"/>
        </w:rPr>
      </w:pPr>
      <w:r>
        <w:rPr>
          <w:rFonts w:ascii="Arial" w:eastAsia="Arial" w:hAnsi="Arial" w:cs="Arial"/>
          <w:sz w:val="24"/>
          <w:szCs w:val="24"/>
        </w:rPr>
        <w:t>Is this the first time the problem occurred?</w:t>
      </w:r>
    </w:p>
    <w:p w14:paraId="74E2CE34" w14:textId="77777777" w:rsidR="00436007" w:rsidRDefault="006B6056">
      <w:pPr>
        <w:rPr>
          <w:rFonts w:ascii="Arial" w:eastAsia="Arial" w:hAnsi="Arial" w:cs="Arial"/>
          <w:sz w:val="27"/>
          <w:szCs w:val="27"/>
          <w:highlight w:val="lightGray"/>
        </w:rPr>
      </w:pPr>
      <w:r>
        <w:br w:type="page"/>
      </w:r>
    </w:p>
    <w:p w14:paraId="3C0D9734" w14:textId="77777777" w:rsidR="00436007" w:rsidRDefault="006B6056">
      <w:pPr>
        <w:numPr>
          <w:ilvl w:val="1"/>
          <w:numId w:val="6"/>
        </w:numPr>
        <w:pBdr>
          <w:top w:val="nil"/>
          <w:left w:val="nil"/>
          <w:bottom w:val="nil"/>
          <w:right w:val="nil"/>
          <w:between w:val="nil"/>
        </w:pBdr>
        <w:spacing w:before="280" w:after="280"/>
        <w:ind w:left="567" w:hanging="283"/>
        <w:jc w:val="both"/>
        <w:rPr>
          <w:rFonts w:ascii="Arial" w:eastAsia="Arial" w:hAnsi="Arial" w:cs="Arial"/>
          <w:color w:val="000000"/>
          <w:sz w:val="24"/>
          <w:szCs w:val="24"/>
          <w:u w:val="single"/>
        </w:rPr>
      </w:pPr>
      <w:r>
        <w:rPr>
          <w:rFonts w:ascii="Arial" w:eastAsia="Arial" w:hAnsi="Arial" w:cs="Arial"/>
          <w:color w:val="000000"/>
          <w:sz w:val="24"/>
          <w:szCs w:val="24"/>
          <w:u w:val="single"/>
        </w:rPr>
        <w:lastRenderedPageBreak/>
        <w:t>Description of Immediate /short term measures</w:t>
      </w:r>
    </w:p>
    <w:p w14:paraId="706E7889" w14:textId="77777777" w:rsidR="00436007" w:rsidRDefault="006B6056">
      <w:pPr>
        <w:spacing w:before="280"/>
        <w:ind w:firstLine="284"/>
        <w:jc w:val="both"/>
        <w:rPr>
          <w:rFonts w:ascii="Arial" w:eastAsia="Arial" w:hAnsi="Arial" w:cs="Arial"/>
          <w:sz w:val="24"/>
          <w:szCs w:val="24"/>
        </w:rPr>
      </w:pPr>
      <w:r>
        <w:rPr>
          <w:rFonts w:ascii="Arial" w:eastAsia="Arial" w:hAnsi="Arial" w:cs="Arial"/>
          <w:sz w:val="24"/>
          <w:szCs w:val="24"/>
        </w:rPr>
        <w:t>The objectives include:</w:t>
      </w:r>
    </w:p>
    <w:p w14:paraId="59130705" w14:textId="77777777" w:rsidR="00436007" w:rsidRDefault="006B6056">
      <w:pPr>
        <w:numPr>
          <w:ilvl w:val="0"/>
          <w:numId w:val="1"/>
        </w:numPr>
        <w:spacing w:before="280"/>
        <w:jc w:val="both"/>
        <w:rPr>
          <w:rFonts w:ascii="Arial" w:eastAsia="Arial" w:hAnsi="Arial" w:cs="Arial"/>
          <w:sz w:val="24"/>
          <w:szCs w:val="24"/>
        </w:rPr>
      </w:pPr>
      <w:r>
        <w:rPr>
          <w:rFonts w:ascii="Arial" w:eastAsia="Arial" w:hAnsi="Arial" w:cs="Arial"/>
          <w:sz w:val="24"/>
          <w:szCs w:val="24"/>
        </w:rPr>
        <w:t>Control affected product or other thing(s), such as people, processes, or ingredients.</w:t>
      </w:r>
    </w:p>
    <w:p w14:paraId="4A013058" w14:textId="77777777" w:rsidR="00436007" w:rsidRDefault="006B6056">
      <w:pPr>
        <w:numPr>
          <w:ilvl w:val="0"/>
          <w:numId w:val="1"/>
        </w:numPr>
        <w:jc w:val="both"/>
        <w:rPr>
          <w:rFonts w:ascii="Arial" w:eastAsia="Arial" w:hAnsi="Arial" w:cs="Arial"/>
          <w:sz w:val="24"/>
          <w:szCs w:val="24"/>
        </w:rPr>
      </w:pPr>
      <w:r>
        <w:rPr>
          <w:rFonts w:ascii="Arial" w:eastAsia="Arial" w:hAnsi="Arial" w:cs="Arial"/>
          <w:sz w:val="24"/>
          <w:szCs w:val="24"/>
        </w:rPr>
        <w:t>Take immediate measures to restore control over the deviation so that food products are produced within the legislative requirements.</w:t>
      </w:r>
    </w:p>
    <w:p w14:paraId="2AA87E88" w14:textId="77777777" w:rsidR="00436007" w:rsidRDefault="006B6056">
      <w:pPr>
        <w:numPr>
          <w:ilvl w:val="0"/>
          <w:numId w:val="1"/>
        </w:numPr>
        <w:jc w:val="both"/>
        <w:rPr>
          <w:rFonts w:ascii="Arial" w:eastAsia="Arial" w:hAnsi="Arial" w:cs="Arial"/>
          <w:sz w:val="24"/>
          <w:szCs w:val="24"/>
        </w:rPr>
      </w:pPr>
      <w:r>
        <w:rPr>
          <w:rFonts w:ascii="Arial" w:eastAsia="Arial" w:hAnsi="Arial" w:cs="Arial"/>
          <w:sz w:val="24"/>
          <w:szCs w:val="24"/>
        </w:rPr>
        <w:t>Describe the food safety assessment</w:t>
      </w:r>
      <w:r>
        <w:rPr>
          <w:rFonts w:ascii="Arial" w:eastAsia="Arial" w:hAnsi="Arial" w:cs="Arial"/>
          <w:sz w:val="24"/>
          <w:szCs w:val="24"/>
        </w:rPr>
        <w:t xml:space="preserve"> performed or to be performed on the affected or potentially affected product including any disposition of product.</w:t>
      </w:r>
    </w:p>
    <w:p w14:paraId="1D0AE3BA" w14:textId="77777777" w:rsidR="00436007" w:rsidRDefault="006B6056">
      <w:pPr>
        <w:numPr>
          <w:ilvl w:val="0"/>
          <w:numId w:val="1"/>
        </w:numPr>
        <w:jc w:val="both"/>
        <w:rPr>
          <w:rFonts w:ascii="Arial" w:eastAsia="Arial" w:hAnsi="Arial" w:cs="Arial"/>
          <w:sz w:val="24"/>
          <w:szCs w:val="24"/>
        </w:rPr>
      </w:pPr>
      <w:r>
        <w:rPr>
          <w:rFonts w:ascii="Arial" w:eastAsia="Arial" w:hAnsi="Arial" w:cs="Arial"/>
          <w:sz w:val="24"/>
          <w:szCs w:val="24"/>
        </w:rPr>
        <w:t>Describe the immediate / short term measures taken to restore control over the deviation until permanent/preventative measures are planned a</w:t>
      </w:r>
      <w:r>
        <w:rPr>
          <w:rFonts w:ascii="Arial" w:eastAsia="Arial" w:hAnsi="Arial" w:cs="Arial"/>
          <w:sz w:val="24"/>
          <w:szCs w:val="24"/>
        </w:rPr>
        <w:t>nd implemented.</w:t>
      </w:r>
    </w:p>
    <w:p w14:paraId="45CF1283" w14:textId="77777777" w:rsidR="00436007" w:rsidRDefault="006B6056">
      <w:pPr>
        <w:numPr>
          <w:ilvl w:val="0"/>
          <w:numId w:val="1"/>
        </w:numPr>
        <w:jc w:val="both"/>
        <w:rPr>
          <w:rFonts w:ascii="Arial" w:eastAsia="Arial" w:hAnsi="Arial" w:cs="Arial"/>
          <w:sz w:val="24"/>
          <w:szCs w:val="24"/>
        </w:rPr>
      </w:pPr>
      <w:r>
        <w:rPr>
          <w:rFonts w:ascii="Arial" w:eastAsia="Arial" w:hAnsi="Arial" w:cs="Arial"/>
          <w:sz w:val="24"/>
          <w:szCs w:val="24"/>
        </w:rPr>
        <w:t>Describe the procedure to verify the effectiveness of immediate/short term measures taken.</w:t>
      </w:r>
    </w:p>
    <w:p w14:paraId="3406116B" w14:textId="77777777" w:rsidR="00436007" w:rsidRDefault="006B6056">
      <w:pPr>
        <w:numPr>
          <w:ilvl w:val="0"/>
          <w:numId w:val="1"/>
        </w:numPr>
        <w:spacing w:after="280"/>
        <w:jc w:val="both"/>
        <w:rPr>
          <w:rFonts w:ascii="Arial" w:eastAsia="Arial" w:hAnsi="Arial" w:cs="Arial"/>
          <w:sz w:val="24"/>
          <w:szCs w:val="24"/>
        </w:rPr>
      </w:pPr>
      <w:r>
        <w:rPr>
          <w:rFonts w:ascii="Arial" w:eastAsia="Arial" w:hAnsi="Arial" w:cs="Arial"/>
          <w:sz w:val="24"/>
          <w:szCs w:val="24"/>
        </w:rPr>
        <w:t>List records used to document the actions taken.</w:t>
      </w:r>
    </w:p>
    <w:p w14:paraId="67D709F0" w14:textId="77777777" w:rsidR="00436007" w:rsidRDefault="006B6056">
      <w:pPr>
        <w:spacing w:before="280" w:after="280"/>
        <w:jc w:val="both"/>
        <w:rPr>
          <w:rFonts w:ascii="Arial" w:eastAsia="Arial" w:hAnsi="Arial" w:cs="Arial"/>
          <w:sz w:val="24"/>
          <w:szCs w:val="24"/>
        </w:rPr>
      </w:pPr>
      <w:r>
        <w:rPr>
          <w:rFonts w:ascii="Arial" w:eastAsia="Arial" w:hAnsi="Arial" w:cs="Arial"/>
          <w:b/>
          <w:sz w:val="24"/>
          <w:szCs w:val="24"/>
        </w:rPr>
        <w:t xml:space="preserve">Note: </w:t>
      </w:r>
      <w:r>
        <w:rPr>
          <w:rFonts w:ascii="Arial" w:eastAsia="Arial" w:hAnsi="Arial" w:cs="Arial"/>
          <w:sz w:val="24"/>
          <w:szCs w:val="24"/>
        </w:rPr>
        <w:t>Depending on the non-compliance, immediate measures may not be required.</w:t>
      </w:r>
    </w:p>
    <w:p w14:paraId="3FA534BF" w14:textId="77777777" w:rsidR="00436007" w:rsidRDefault="006B6056">
      <w:pPr>
        <w:numPr>
          <w:ilvl w:val="0"/>
          <w:numId w:val="6"/>
        </w:numPr>
        <w:pBdr>
          <w:top w:val="nil"/>
          <w:left w:val="nil"/>
          <w:bottom w:val="nil"/>
          <w:right w:val="nil"/>
          <w:between w:val="nil"/>
        </w:pBdr>
        <w:spacing w:before="280" w:after="280"/>
        <w:ind w:left="284" w:hanging="284"/>
        <w:jc w:val="both"/>
        <w:rPr>
          <w:rFonts w:ascii="Arial" w:eastAsia="Arial" w:hAnsi="Arial" w:cs="Arial"/>
          <w:b/>
          <w:color w:val="000000"/>
          <w:sz w:val="24"/>
          <w:szCs w:val="24"/>
        </w:rPr>
      </w:pPr>
      <w:r>
        <w:rPr>
          <w:rFonts w:ascii="Arial" w:eastAsia="Arial" w:hAnsi="Arial" w:cs="Arial"/>
          <w:b/>
          <w:color w:val="000000"/>
          <w:sz w:val="24"/>
          <w:szCs w:val="24"/>
        </w:rPr>
        <w:t>Identification of root cause(s)</w:t>
      </w:r>
    </w:p>
    <w:p w14:paraId="3FE56731" w14:textId="77777777" w:rsidR="00436007" w:rsidRDefault="006B6056">
      <w:pPr>
        <w:spacing w:before="280" w:after="280"/>
        <w:jc w:val="both"/>
        <w:rPr>
          <w:rFonts w:ascii="Arial" w:eastAsia="Arial" w:hAnsi="Arial" w:cs="Arial"/>
          <w:sz w:val="24"/>
          <w:szCs w:val="24"/>
        </w:rPr>
      </w:pPr>
      <w:r>
        <w:rPr>
          <w:rFonts w:ascii="Arial" w:eastAsia="Arial" w:hAnsi="Arial" w:cs="Arial"/>
          <w:sz w:val="24"/>
          <w:szCs w:val="24"/>
        </w:rPr>
        <w:t>The objective is to identify the root cause(s) so establishments can form appropriate and comprehensive corrective measures that will prevent the recurrence of the deviation.</w:t>
      </w:r>
    </w:p>
    <w:p w14:paraId="5EB49A8A" w14:textId="77777777" w:rsidR="00436007" w:rsidRDefault="006B6056">
      <w:pPr>
        <w:spacing w:before="280" w:after="280"/>
        <w:jc w:val="both"/>
        <w:rPr>
          <w:rFonts w:ascii="Arial" w:eastAsia="Arial" w:hAnsi="Arial" w:cs="Arial"/>
          <w:sz w:val="24"/>
          <w:szCs w:val="24"/>
        </w:rPr>
      </w:pPr>
      <w:r>
        <w:rPr>
          <w:rFonts w:ascii="Arial" w:eastAsia="Arial" w:hAnsi="Arial" w:cs="Arial"/>
          <w:sz w:val="24"/>
          <w:szCs w:val="24"/>
        </w:rPr>
        <w:t>Start with the problem description:</w:t>
      </w:r>
    </w:p>
    <w:p w14:paraId="519994DF" w14:textId="77777777" w:rsidR="00436007" w:rsidRDefault="006B6056">
      <w:pPr>
        <w:numPr>
          <w:ilvl w:val="0"/>
          <w:numId w:val="2"/>
        </w:numPr>
        <w:spacing w:before="280"/>
        <w:jc w:val="both"/>
        <w:rPr>
          <w:rFonts w:ascii="Arial" w:eastAsia="Arial" w:hAnsi="Arial" w:cs="Arial"/>
          <w:sz w:val="24"/>
          <w:szCs w:val="24"/>
        </w:rPr>
      </w:pPr>
      <w:r>
        <w:rPr>
          <w:rFonts w:ascii="Arial" w:eastAsia="Arial" w:hAnsi="Arial" w:cs="Arial"/>
          <w:sz w:val="24"/>
          <w:szCs w:val="24"/>
        </w:rPr>
        <w:t>Did the CFIA find the deviation and not the e</w:t>
      </w:r>
      <w:r>
        <w:rPr>
          <w:rFonts w:ascii="Arial" w:eastAsia="Arial" w:hAnsi="Arial" w:cs="Arial"/>
          <w:sz w:val="24"/>
          <w:szCs w:val="24"/>
        </w:rPr>
        <w:t>stablishment? How did the establishment fail to identify the deviation when the product was within their control?</w:t>
      </w:r>
    </w:p>
    <w:p w14:paraId="0BF108B4" w14:textId="77777777" w:rsidR="00436007" w:rsidRDefault="006B6056">
      <w:pPr>
        <w:numPr>
          <w:ilvl w:val="0"/>
          <w:numId w:val="2"/>
        </w:numPr>
        <w:jc w:val="both"/>
        <w:rPr>
          <w:rFonts w:ascii="Arial" w:eastAsia="Arial" w:hAnsi="Arial" w:cs="Arial"/>
          <w:sz w:val="24"/>
          <w:szCs w:val="24"/>
        </w:rPr>
      </w:pPr>
      <w:r>
        <w:rPr>
          <w:rFonts w:ascii="Arial" w:eastAsia="Arial" w:hAnsi="Arial" w:cs="Arial"/>
          <w:sz w:val="24"/>
          <w:szCs w:val="24"/>
        </w:rPr>
        <w:t>Identify all potential causes (Environment, Equipment, Personnel, Training, Written Programs, etc.).</w:t>
      </w:r>
    </w:p>
    <w:p w14:paraId="38E7A520" w14:textId="77777777" w:rsidR="00436007" w:rsidRDefault="006B6056">
      <w:pPr>
        <w:numPr>
          <w:ilvl w:val="0"/>
          <w:numId w:val="2"/>
        </w:numPr>
        <w:jc w:val="both"/>
        <w:rPr>
          <w:rFonts w:ascii="Arial" w:eastAsia="Arial" w:hAnsi="Arial" w:cs="Arial"/>
          <w:sz w:val="24"/>
          <w:szCs w:val="24"/>
        </w:rPr>
      </w:pPr>
      <w:r>
        <w:rPr>
          <w:rFonts w:ascii="Arial" w:eastAsia="Arial" w:hAnsi="Arial" w:cs="Arial"/>
          <w:sz w:val="24"/>
          <w:szCs w:val="24"/>
        </w:rPr>
        <w:t>Some causes may have already been correct</w:t>
      </w:r>
      <w:r>
        <w:rPr>
          <w:rFonts w:ascii="Arial" w:eastAsia="Arial" w:hAnsi="Arial" w:cs="Arial"/>
          <w:sz w:val="24"/>
          <w:szCs w:val="24"/>
        </w:rPr>
        <w:t>ed by immediate measures, identify if this is the case.</w:t>
      </w:r>
    </w:p>
    <w:p w14:paraId="29B69E42" w14:textId="77777777" w:rsidR="00436007" w:rsidRDefault="006B6056">
      <w:pPr>
        <w:numPr>
          <w:ilvl w:val="0"/>
          <w:numId w:val="2"/>
        </w:numPr>
        <w:jc w:val="both"/>
        <w:rPr>
          <w:rFonts w:ascii="Arial" w:eastAsia="Arial" w:hAnsi="Arial" w:cs="Arial"/>
          <w:sz w:val="24"/>
          <w:szCs w:val="24"/>
        </w:rPr>
      </w:pPr>
      <w:r>
        <w:rPr>
          <w:rFonts w:ascii="Arial" w:eastAsia="Arial" w:hAnsi="Arial" w:cs="Arial"/>
          <w:sz w:val="24"/>
          <w:szCs w:val="24"/>
        </w:rPr>
        <w:t>Identify and describe the root cause(s).</w:t>
      </w:r>
    </w:p>
    <w:p w14:paraId="5DE21773" w14:textId="77777777" w:rsidR="00436007" w:rsidRDefault="006B6056">
      <w:pPr>
        <w:numPr>
          <w:ilvl w:val="0"/>
          <w:numId w:val="2"/>
        </w:numPr>
        <w:spacing w:after="280"/>
        <w:jc w:val="both"/>
        <w:rPr>
          <w:rFonts w:ascii="Arial" w:eastAsia="Arial" w:hAnsi="Arial" w:cs="Arial"/>
          <w:sz w:val="24"/>
          <w:szCs w:val="24"/>
        </w:rPr>
      </w:pPr>
      <w:r>
        <w:rPr>
          <w:rFonts w:ascii="Arial" w:eastAsia="Arial" w:hAnsi="Arial" w:cs="Arial"/>
          <w:sz w:val="24"/>
          <w:szCs w:val="24"/>
        </w:rPr>
        <w:t>Challenge the identification to test if it or another cause is the true cause or is a secondary result but may not stop from the deviation recurring in the fut</w:t>
      </w:r>
      <w:r>
        <w:rPr>
          <w:rFonts w:ascii="Arial" w:eastAsia="Arial" w:hAnsi="Arial" w:cs="Arial"/>
          <w:sz w:val="24"/>
          <w:szCs w:val="24"/>
        </w:rPr>
        <w:t>ure.</w:t>
      </w:r>
    </w:p>
    <w:p w14:paraId="45AA8FF0" w14:textId="77777777" w:rsidR="00436007" w:rsidRDefault="006B6056">
      <w:pPr>
        <w:numPr>
          <w:ilvl w:val="0"/>
          <w:numId w:val="6"/>
        </w:numPr>
        <w:pBdr>
          <w:top w:val="nil"/>
          <w:left w:val="nil"/>
          <w:bottom w:val="nil"/>
          <w:right w:val="nil"/>
          <w:between w:val="nil"/>
        </w:pBdr>
        <w:spacing w:before="280" w:after="280"/>
        <w:ind w:left="284" w:hanging="284"/>
        <w:jc w:val="both"/>
        <w:rPr>
          <w:rFonts w:ascii="Arial" w:eastAsia="Arial" w:hAnsi="Arial" w:cs="Arial"/>
          <w:b/>
          <w:color w:val="000000"/>
          <w:sz w:val="24"/>
          <w:szCs w:val="24"/>
        </w:rPr>
      </w:pPr>
      <w:r>
        <w:rPr>
          <w:rFonts w:ascii="Arial" w:eastAsia="Arial" w:hAnsi="Arial" w:cs="Arial"/>
          <w:b/>
          <w:color w:val="000000"/>
          <w:sz w:val="24"/>
          <w:szCs w:val="24"/>
        </w:rPr>
        <w:t>Description of Work Plan</w:t>
      </w:r>
    </w:p>
    <w:p w14:paraId="3B60B903" w14:textId="77777777" w:rsidR="00436007" w:rsidRDefault="006B6056">
      <w:pPr>
        <w:spacing w:before="280"/>
        <w:jc w:val="both"/>
        <w:rPr>
          <w:rFonts w:ascii="Arial" w:eastAsia="Arial" w:hAnsi="Arial" w:cs="Arial"/>
          <w:sz w:val="24"/>
          <w:szCs w:val="24"/>
        </w:rPr>
      </w:pPr>
      <w:r>
        <w:rPr>
          <w:rFonts w:ascii="Arial" w:eastAsia="Arial" w:hAnsi="Arial" w:cs="Arial"/>
          <w:sz w:val="24"/>
          <w:szCs w:val="24"/>
        </w:rPr>
        <w:t>The objective is to identify the steps and actions to identify, isolate, and possibly correct the defective product based on the assessment of the products and processes in the description of the problem and deviations.</w:t>
      </w:r>
    </w:p>
    <w:p w14:paraId="08A6853B" w14:textId="77777777" w:rsidR="00436007" w:rsidRDefault="006B6056">
      <w:pPr>
        <w:spacing w:before="280"/>
        <w:jc w:val="both"/>
        <w:rPr>
          <w:rFonts w:ascii="Arial" w:eastAsia="Arial" w:hAnsi="Arial" w:cs="Arial"/>
          <w:sz w:val="24"/>
          <w:szCs w:val="24"/>
        </w:rPr>
      </w:pPr>
      <w:r>
        <w:rPr>
          <w:rFonts w:ascii="Arial" w:eastAsia="Arial" w:hAnsi="Arial" w:cs="Arial"/>
          <w:sz w:val="24"/>
          <w:szCs w:val="24"/>
        </w:rPr>
        <w:lastRenderedPageBreak/>
        <w:t>Correc</w:t>
      </w:r>
      <w:r>
        <w:rPr>
          <w:rFonts w:ascii="Arial" w:eastAsia="Arial" w:hAnsi="Arial" w:cs="Arial"/>
          <w:sz w:val="24"/>
          <w:szCs w:val="24"/>
        </w:rPr>
        <w:t>ting the immediate deviation / non-conformance may result in following the recall plan if product is beyond your immediate reach. This may include the following:</w:t>
      </w:r>
    </w:p>
    <w:p w14:paraId="7751D370" w14:textId="77777777" w:rsidR="00436007" w:rsidRDefault="006B6056">
      <w:pPr>
        <w:numPr>
          <w:ilvl w:val="0"/>
          <w:numId w:val="7"/>
        </w:numPr>
        <w:pBdr>
          <w:top w:val="nil"/>
          <w:left w:val="nil"/>
          <w:bottom w:val="nil"/>
          <w:right w:val="nil"/>
          <w:between w:val="nil"/>
        </w:pBdr>
        <w:spacing w:before="280"/>
        <w:jc w:val="both"/>
        <w:rPr>
          <w:rFonts w:ascii="Arial" w:eastAsia="Arial" w:hAnsi="Arial" w:cs="Arial"/>
          <w:color w:val="000000"/>
          <w:sz w:val="24"/>
          <w:szCs w:val="24"/>
        </w:rPr>
      </w:pPr>
      <w:r>
        <w:rPr>
          <w:rFonts w:ascii="Arial" w:eastAsia="Arial" w:hAnsi="Arial" w:cs="Arial"/>
          <w:color w:val="000000"/>
          <w:sz w:val="24"/>
          <w:szCs w:val="24"/>
        </w:rPr>
        <w:t>Collaborating with CFIA if the risk is high that ingestion of the product may cause harm to the public including preparing public statements for removing product from distribution.</w:t>
      </w:r>
    </w:p>
    <w:p w14:paraId="192979EF" w14:textId="77777777" w:rsidR="00436007" w:rsidRDefault="006B6056">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Identifying and reconciling the amount of product produced and the location</w:t>
      </w:r>
      <w:r>
        <w:rPr>
          <w:rFonts w:ascii="Arial" w:eastAsia="Arial" w:hAnsi="Arial" w:cs="Arial"/>
          <w:color w:val="000000"/>
          <w:sz w:val="24"/>
          <w:szCs w:val="24"/>
        </w:rPr>
        <w:t xml:space="preserve"> of the product to confirm all product has been identified with that which was produced.</w:t>
      </w:r>
    </w:p>
    <w:p w14:paraId="67377E3E" w14:textId="77777777" w:rsidR="00436007" w:rsidRDefault="006B6056">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Investigation and contact with suppliers if the root cause results from an ingredient or packaging or piece of equipment being a culprit. Involving the supplier may as</w:t>
      </w:r>
      <w:r>
        <w:rPr>
          <w:rFonts w:ascii="Arial" w:eastAsia="Arial" w:hAnsi="Arial" w:cs="Arial"/>
          <w:color w:val="000000"/>
          <w:sz w:val="24"/>
          <w:szCs w:val="24"/>
        </w:rPr>
        <w:t>sist in assessing the risk of recurrence as well as identifying changes that are required to ensure future production is within compliance.</w:t>
      </w:r>
    </w:p>
    <w:p w14:paraId="56F3081C" w14:textId="77777777" w:rsidR="00436007" w:rsidRDefault="006B6056">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Increasing or adding training of employees for immediate inspection of non-compliance </w:t>
      </w:r>
      <w:proofErr w:type="gramStart"/>
      <w:r>
        <w:rPr>
          <w:rFonts w:ascii="Arial" w:eastAsia="Arial" w:hAnsi="Arial" w:cs="Arial"/>
          <w:color w:val="000000"/>
          <w:sz w:val="24"/>
          <w:szCs w:val="24"/>
        </w:rPr>
        <w:t>product</w:t>
      </w:r>
      <w:proofErr w:type="gramEnd"/>
      <w:r>
        <w:rPr>
          <w:rFonts w:ascii="Arial" w:eastAsia="Arial" w:hAnsi="Arial" w:cs="Arial"/>
          <w:color w:val="000000"/>
          <w:sz w:val="24"/>
          <w:szCs w:val="24"/>
        </w:rPr>
        <w:t>.</w:t>
      </w:r>
    </w:p>
    <w:p w14:paraId="448AF01D" w14:textId="77777777" w:rsidR="00436007" w:rsidRDefault="006B6056">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If product is returne</w:t>
      </w:r>
      <w:r>
        <w:rPr>
          <w:rFonts w:ascii="Arial" w:eastAsia="Arial" w:hAnsi="Arial" w:cs="Arial"/>
          <w:color w:val="000000"/>
          <w:sz w:val="24"/>
          <w:szCs w:val="24"/>
        </w:rPr>
        <w:t>d from distribution, the product must be isolated, identified clearly with the Recall or Corrective Action Report Number and physically held in a segregated area away from conforming product.</w:t>
      </w:r>
    </w:p>
    <w:p w14:paraId="212A6F7D" w14:textId="77777777" w:rsidR="00436007" w:rsidRDefault="00436007">
      <w:pPr>
        <w:pBdr>
          <w:top w:val="nil"/>
          <w:left w:val="nil"/>
          <w:bottom w:val="nil"/>
          <w:right w:val="nil"/>
          <w:between w:val="nil"/>
        </w:pBdr>
        <w:ind w:left="720"/>
        <w:rPr>
          <w:rFonts w:ascii="Arial" w:eastAsia="Arial" w:hAnsi="Arial" w:cs="Arial"/>
          <w:color w:val="000000"/>
          <w:sz w:val="24"/>
          <w:szCs w:val="24"/>
        </w:rPr>
      </w:pPr>
    </w:p>
    <w:p w14:paraId="7403D7E9" w14:textId="77777777" w:rsidR="00436007" w:rsidRDefault="006B6056">
      <w:pPr>
        <w:numPr>
          <w:ilvl w:val="0"/>
          <w:numId w:val="6"/>
        </w:numPr>
        <w:pBdr>
          <w:top w:val="nil"/>
          <w:left w:val="nil"/>
          <w:bottom w:val="nil"/>
          <w:right w:val="nil"/>
          <w:between w:val="nil"/>
        </w:pBdr>
        <w:ind w:left="284" w:hanging="284"/>
        <w:rPr>
          <w:rFonts w:ascii="Arial" w:eastAsia="Arial" w:hAnsi="Arial" w:cs="Arial"/>
          <w:b/>
          <w:color w:val="000000"/>
          <w:sz w:val="24"/>
          <w:szCs w:val="24"/>
        </w:rPr>
      </w:pPr>
      <w:r>
        <w:rPr>
          <w:rFonts w:ascii="Arial" w:eastAsia="Arial" w:hAnsi="Arial" w:cs="Arial"/>
          <w:b/>
          <w:color w:val="000000"/>
          <w:sz w:val="24"/>
          <w:szCs w:val="24"/>
        </w:rPr>
        <w:t>Description of Preventative Measures (Preventative Action Plan)</w:t>
      </w:r>
    </w:p>
    <w:p w14:paraId="527F0D1D" w14:textId="77777777" w:rsidR="00436007" w:rsidRDefault="006B6056">
      <w:pPr>
        <w:spacing w:before="280" w:after="280"/>
        <w:jc w:val="both"/>
        <w:rPr>
          <w:rFonts w:ascii="Arial" w:eastAsia="Arial" w:hAnsi="Arial" w:cs="Arial"/>
          <w:sz w:val="24"/>
          <w:szCs w:val="24"/>
        </w:rPr>
      </w:pPr>
      <w:r>
        <w:rPr>
          <w:rFonts w:ascii="Arial" w:eastAsia="Arial" w:hAnsi="Arial" w:cs="Arial"/>
          <w:sz w:val="24"/>
          <w:szCs w:val="24"/>
        </w:rPr>
        <w:t>The objective is to identify and implement measures to prevent recurrence of the deviation.</w:t>
      </w:r>
    </w:p>
    <w:p w14:paraId="6F26FAF5" w14:textId="77777777" w:rsidR="00436007" w:rsidRDefault="006B6056">
      <w:pPr>
        <w:numPr>
          <w:ilvl w:val="0"/>
          <w:numId w:val="5"/>
        </w:numPr>
        <w:pBdr>
          <w:top w:val="nil"/>
          <w:left w:val="nil"/>
          <w:bottom w:val="nil"/>
          <w:right w:val="nil"/>
          <w:between w:val="nil"/>
        </w:pBdr>
        <w:spacing w:before="280"/>
        <w:jc w:val="both"/>
        <w:rPr>
          <w:rFonts w:ascii="Arial" w:eastAsia="Arial" w:hAnsi="Arial" w:cs="Arial"/>
          <w:color w:val="000000"/>
          <w:sz w:val="24"/>
          <w:szCs w:val="24"/>
        </w:rPr>
      </w:pPr>
      <w:r>
        <w:rPr>
          <w:rFonts w:ascii="Arial" w:eastAsia="Arial" w:hAnsi="Arial" w:cs="Arial"/>
          <w:color w:val="000000"/>
          <w:sz w:val="24"/>
          <w:szCs w:val="24"/>
        </w:rPr>
        <w:t>This often requires a description of the preventative measures, how they are integrated into or incl</w:t>
      </w:r>
      <w:r>
        <w:rPr>
          <w:rFonts w:ascii="Arial" w:eastAsia="Arial" w:hAnsi="Arial" w:cs="Arial"/>
          <w:color w:val="000000"/>
          <w:sz w:val="24"/>
          <w:szCs w:val="24"/>
        </w:rPr>
        <w:t>uded in the applicable Standard Operating Procedures.</w:t>
      </w:r>
    </w:p>
    <w:p w14:paraId="457678A6" w14:textId="77777777" w:rsidR="00436007" w:rsidRDefault="006B6056">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Describe and conduct training </w:t>
      </w:r>
      <w:proofErr w:type="gramStart"/>
      <w:r>
        <w:rPr>
          <w:rFonts w:ascii="Arial" w:eastAsia="Arial" w:hAnsi="Arial" w:cs="Arial"/>
          <w:color w:val="000000"/>
          <w:sz w:val="24"/>
          <w:szCs w:val="24"/>
        </w:rPr>
        <w:t>of</w:t>
      </w:r>
      <w:proofErr w:type="gramEnd"/>
      <w:r>
        <w:rPr>
          <w:rFonts w:ascii="Arial" w:eastAsia="Arial" w:hAnsi="Arial" w:cs="Arial"/>
          <w:color w:val="000000"/>
          <w:sz w:val="24"/>
          <w:szCs w:val="24"/>
        </w:rPr>
        <w:t xml:space="preserve"> the preventative measures to all employees within that area of production.</w:t>
      </w:r>
    </w:p>
    <w:p w14:paraId="6CFF44A7" w14:textId="77777777" w:rsidR="00436007" w:rsidRDefault="006B6056">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If relevant the training may be of benefit to other employees within the facility.</w:t>
      </w:r>
    </w:p>
    <w:p w14:paraId="17F9BE65" w14:textId="77777777" w:rsidR="00436007" w:rsidRDefault="006B6056">
      <w:pPr>
        <w:numPr>
          <w:ilvl w:val="0"/>
          <w:numId w:val="5"/>
        </w:numPr>
        <w:jc w:val="both"/>
        <w:rPr>
          <w:rFonts w:ascii="Arial" w:eastAsia="Arial" w:hAnsi="Arial" w:cs="Arial"/>
          <w:sz w:val="24"/>
          <w:szCs w:val="24"/>
        </w:rPr>
      </w:pPr>
      <w:r>
        <w:rPr>
          <w:rFonts w:ascii="Arial" w:eastAsia="Arial" w:hAnsi="Arial" w:cs="Arial"/>
          <w:sz w:val="24"/>
          <w:szCs w:val="24"/>
        </w:rPr>
        <w:t>Establish a</w:t>
      </w:r>
      <w:r>
        <w:rPr>
          <w:rFonts w:ascii="Arial" w:eastAsia="Arial" w:hAnsi="Arial" w:cs="Arial"/>
          <w:sz w:val="24"/>
          <w:szCs w:val="24"/>
        </w:rPr>
        <w:t xml:space="preserve"> date for completion of each planned preventative measures and keep a record of the action date, the date </w:t>
      </w:r>
      <w:proofErr w:type="gramStart"/>
      <w:r>
        <w:rPr>
          <w:rFonts w:ascii="Arial" w:eastAsia="Arial" w:hAnsi="Arial" w:cs="Arial"/>
          <w:sz w:val="24"/>
          <w:szCs w:val="24"/>
        </w:rPr>
        <w:t>actually Implemented</w:t>
      </w:r>
      <w:proofErr w:type="gramEnd"/>
      <w:r>
        <w:rPr>
          <w:rFonts w:ascii="Arial" w:eastAsia="Arial" w:hAnsi="Arial" w:cs="Arial"/>
          <w:sz w:val="24"/>
          <w:szCs w:val="24"/>
        </w:rPr>
        <w:t>, date tested, those employees taught of the changes and confirmation that the changes resulted in the deviation from not recurrin</w:t>
      </w:r>
      <w:r>
        <w:rPr>
          <w:rFonts w:ascii="Arial" w:eastAsia="Arial" w:hAnsi="Arial" w:cs="Arial"/>
          <w:sz w:val="24"/>
          <w:szCs w:val="24"/>
        </w:rPr>
        <w:t>g nor any other non-conformance arises from the changes.</w:t>
      </w:r>
    </w:p>
    <w:p w14:paraId="6309E8C1" w14:textId="77777777" w:rsidR="00436007" w:rsidRDefault="006B6056">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List records used to document the preventative measures taken, ensuring that final product specifications are updated as required and,</w:t>
      </w:r>
    </w:p>
    <w:p w14:paraId="0E331992" w14:textId="77777777" w:rsidR="00436007" w:rsidRDefault="006B6056">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additional testing or validation methods that will identify when a product is out of conformance is implemented and successful.</w:t>
      </w:r>
    </w:p>
    <w:p w14:paraId="5968A744" w14:textId="77777777" w:rsidR="00436007" w:rsidRDefault="00436007">
      <w:pPr>
        <w:rPr>
          <w:rFonts w:ascii="Arial" w:eastAsia="Arial" w:hAnsi="Arial" w:cs="Arial"/>
          <w:sz w:val="24"/>
          <w:szCs w:val="24"/>
        </w:rPr>
      </w:pPr>
    </w:p>
    <w:p w14:paraId="1EE5C282" w14:textId="77777777" w:rsidR="00436007" w:rsidRDefault="006B6056">
      <w:pPr>
        <w:numPr>
          <w:ilvl w:val="0"/>
          <w:numId w:val="6"/>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Description of activities to verify the Efficacy of the Preventative Actions</w:t>
      </w:r>
    </w:p>
    <w:p w14:paraId="6F63B0CB" w14:textId="77777777" w:rsidR="00436007" w:rsidRDefault="006B6056">
      <w:pPr>
        <w:spacing w:before="280" w:after="280"/>
        <w:jc w:val="both"/>
        <w:rPr>
          <w:rFonts w:ascii="Arial" w:eastAsia="Arial" w:hAnsi="Arial" w:cs="Arial"/>
          <w:sz w:val="24"/>
          <w:szCs w:val="24"/>
        </w:rPr>
      </w:pPr>
      <w:r>
        <w:rPr>
          <w:rFonts w:ascii="Arial" w:eastAsia="Arial" w:hAnsi="Arial" w:cs="Arial"/>
          <w:sz w:val="24"/>
          <w:szCs w:val="24"/>
        </w:rPr>
        <w:t xml:space="preserve">The objective is to provide feedback as to </w:t>
      </w:r>
      <w:proofErr w:type="gramStart"/>
      <w:r>
        <w:rPr>
          <w:rFonts w:ascii="Arial" w:eastAsia="Arial" w:hAnsi="Arial" w:cs="Arial"/>
          <w:sz w:val="24"/>
          <w:szCs w:val="24"/>
        </w:rPr>
        <w:t>whether</w:t>
      </w:r>
      <w:r>
        <w:rPr>
          <w:rFonts w:ascii="Arial" w:eastAsia="Arial" w:hAnsi="Arial" w:cs="Arial"/>
          <w:sz w:val="24"/>
          <w:szCs w:val="24"/>
        </w:rPr>
        <w:t xml:space="preserve"> or not</w:t>
      </w:r>
      <w:proofErr w:type="gramEnd"/>
      <w:r>
        <w:rPr>
          <w:rFonts w:ascii="Arial" w:eastAsia="Arial" w:hAnsi="Arial" w:cs="Arial"/>
          <w:sz w:val="24"/>
          <w:szCs w:val="24"/>
        </w:rPr>
        <w:t xml:space="preserve"> further adjustment is necessary.</w:t>
      </w:r>
    </w:p>
    <w:p w14:paraId="5E824518" w14:textId="77777777" w:rsidR="00436007" w:rsidRDefault="006B6056">
      <w:pPr>
        <w:spacing w:before="280" w:after="280"/>
        <w:jc w:val="both"/>
        <w:rPr>
          <w:rFonts w:ascii="Arial" w:eastAsia="Arial" w:hAnsi="Arial" w:cs="Arial"/>
          <w:sz w:val="24"/>
          <w:szCs w:val="24"/>
        </w:rPr>
      </w:pPr>
      <w:r>
        <w:rPr>
          <w:rFonts w:ascii="Arial" w:eastAsia="Arial" w:hAnsi="Arial" w:cs="Arial"/>
          <w:sz w:val="24"/>
          <w:szCs w:val="24"/>
        </w:rPr>
        <w:lastRenderedPageBreak/>
        <w:t>The assessment is the application of temporary procedures, tests, or other evaluations to determine the effectiveness of the measures taken to correct the problem. If successful they will become confirmed preventati</w:t>
      </w:r>
      <w:r>
        <w:rPr>
          <w:rFonts w:ascii="Arial" w:eastAsia="Arial" w:hAnsi="Arial" w:cs="Arial"/>
          <w:sz w:val="24"/>
          <w:szCs w:val="24"/>
        </w:rPr>
        <w:t>ve actions and incorporated into the regular processes and procedures.</w:t>
      </w:r>
    </w:p>
    <w:p w14:paraId="46A1928B" w14:textId="77777777" w:rsidR="00436007" w:rsidRDefault="006B6056">
      <w:pPr>
        <w:spacing w:before="280"/>
        <w:jc w:val="both"/>
        <w:rPr>
          <w:rFonts w:ascii="Arial" w:eastAsia="Arial" w:hAnsi="Arial" w:cs="Arial"/>
          <w:sz w:val="24"/>
          <w:szCs w:val="24"/>
        </w:rPr>
      </w:pPr>
      <w:r>
        <w:rPr>
          <w:rFonts w:ascii="Arial" w:eastAsia="Arial" w:hAnsi="Arial" w:cs="Arial"/>
          <w:sz w:val="24"/>
          <w:szCs w:val="24"/>
        </w:rPr>
        <w:t>Examples:</w:t>
      </w:r>
    </w:p>
    <w:p w14:paraId="3F7FBCC2" w14:textId="77777777" w:rsidR="00436007" w:rsidRDefault="006B6056">
      <w:pPr>
        <w:numPr>
          <w:ilvl w:val="0"/>
          <w:numId w:val="3"/>
        </w:numPr>
        <w:spacing w:before="280"/>
        <w:jc w:val="both"/>
        <w:rPr>
          <w:rFonts w:ascii="Arial" w:eastAsia="Arial" w:hAnsi="Arial" w:cs="Arial"/>
          <w:sz w:val="24"/>
          <w:szCs w:val="24"/>
        </w:rPr>
      </w:pPr>
      <w:r>
        <w:rPr>
          <w:rFonts w:ascii="Arial" w:eastAsia="Arial" w:hAnsi="Arial" w:cs="Arial"/>
          <w:sz w:val="24"/>
          <w:szCs w:val="24"/>
        </w:rPr>
        <w:t>On-site assessment of measures taken.</w:t>
      </w:r>
    </w:p>
    <w:p w14:paraId="22792549" w14:textId="77777777" w:rsidR="00436007" w:rsidRDefault="006B6056">
      <w:pPr>
        <w:numPr>
          <w:ilvl w:val="0"/>
          <w:numId w:val="3"/>
        </w:numPr>
        <w:jc w:val="both"/>
        <w:rPr>
          <w:rFonts w:ascii="Arial" w:eastAsia="Arial" w:hAnsi="Arial" w:cs="Arial"/>
          <w:sz w:val="24"/>
          <w:szCs w:val="24"/>
        </w:rPr>
      </w:pPr>
      <w:r>
        <w:rPr>
          <w:rFonts w:ascii="Arial" w:eastAsia="Arial" w:hAnsi="Arial" w:cs="Arial"/>
          <w:sz w:val="24"/>
          <w:szCs w:val="24"/>
        </w:rPr>
        <w:t>Ensuring that staff are adhering to new procedures/instructions by observing and interviewing them.</w:t>
      </w:r>
    </w:p>
    <w:p w14:paraId="1C982DF3" w14:textId="77777777" w:rsidR="00436007" w:rsidRDefault="006B6056">
      <w:pPr>
        <w:numPr>
          <w:ilvl w:val="0"/>
          <w:numId w:val="3"/>
        </w:numPr>
        <w:jc w:val="both"/>
        <w:rPr>
          <w:rFonts w:ascii="Arial" w:eastAsia="Arial" w:hAnsi="Arial" w:cs="Arial"/>
          <w:sz w:val="24"/>
          <w:szCs w:val="24"/>
        </w:rPr>
      </w:pPr>
      <w:r>
        <w:rPr>
          <w:rFonts w:ascii="Arial" w:eastAsia="Arial" w:hAnsi="Arial" w:cs="Arial"/>
          <w:sz w:val="24"/>
          <w:szCs w:val="24"/>
        </w:rPr>
        <w:t>Temporarily increasing sampling.</w:t>
      </w:r>
    </w:p>
    <w:p w14:paraId="1527813F" w14:textId="77777777" w:rsidR="00436007" w:rsidRDefault="006B6056">
      <w:pPr>
        <w:numPr>
          <w:ilvl w:val="0"/>
          <w:numId w:val="3"/>
        </w:numPr>
        <w:spacing w:after="280"/>
        <w:jc w:val="both"/>
        <w:rPr>
          <w:rFonts w:ascii="Arial" w:eastAsia="Arial" w:hAnsi="Arial" w:cs="Arial"/>
          <w:sz w:val="24"/>
          <w:szCs w:val="24"/>
        </w:rPr>
      </w:pPr>
      <w:r>
        <w:rPr>
          <w:rFonts w:ascii="Arial" w:eastAsia="Arial" w:hAnsi="Arial" w:cs="Arial"/>
          <w:sz w:val="24"/>
          <w:szCs w:val="24"/>
        </w:rPr>
        <w:t>Temp</w:t>
      </w:r>
      <w:r>
        <w:rPr>
          <w:rFonts w:ascii="Arial" w:eastAsia="Arial" w:hAnsi="Arial" w:cs="Arial"/>
          <w:sz w:val="24"/>
          <w:szCs w:val="24"/>
        </w:rPr>
        <w:t>orarily increasing monitoring procedures.</w:t>
      </w:r>
    </w:p>
    <w:p w14:paraId="279609AE" w14:textId="77777777" w:rsidR="00436007" w:rsidRDefault="006B6056">
      <w:pPr>
        <w:spacing w:before="280"/>
        <w:jc w:val="both"/>
        <w:rPr>
          <w:rFonts w:ascii="Arial" w:eastAsia="Arial" w:hAnsi="Arial" w:cs="Arial"/>
          <w:sz w:val="24"/>
          <w:szCs w:val="24"/>
        </w:rPr>
      </w:pPr>
      <w:r>
        <w:rPr>
          <w:rFonts w:ascii="Arial" w:eastAsia="Arial" w:hAnsi="Arial" w:cs="Arial"/>
          <w:sz w:val="24"/>
          <w:szCs w:val="24"/>
        </w:rPr>
        <w:t>If the problem is not resolved, different or additional corrective measures are required.</w:t>
      </w:r>
    </w:p>
    <w:p w14:paraId="41FE301A" w14:textId="77777777" w:rsidR="00436007" w:rsidRDefault="006B6056">
      <w:pPr>
        <w:numPr>
          <w:ilvl w:val="0"/>
          <w:numId w:val="4"/>
        </w:numPr>
        <w:spacing w:before="280"/>
        <w:jc w:val="both"/>
        <w:rPr>
          <w:rFonts w:ascii="Arial" w:eastAsia="Arial" w:hAnsi="Arial" w:cs="Arial"/>
          <w:sz w:val="24"/>
          <w:szCs w:val="24"/>
        </w:rPr>
      </w:pPr>
      <w:r>
        <w:rPr>
          <w:rFonts w:ascii="Arial" w:eastAsia="Arial" w:hAnsi="Arial" w:cs="Arial"/>
          <w:sz w:val="24"/>
          <w:szCs w:val="24"/>
        </w:rPr>
        <w:t>Describe the activities planned to verify the effectiveness of preventative measures.</w:t>
      </w:r>
    </w:p>
    <w:p w14:paraId="4F8831C2" w14:textId="77777777" w:rsidR="00436007" w:rsidRDefault="006B6056">
      <w:pPr>
        <w:numPr>
          <w:ilvl w:val="0"/>
          <w:numId w:val="4"/>
        </w:numPr>
        <w:jc w:val="both"/>
        <w:rPr>
          <w:rFonts w:ascii="Arial" w:eastAsia="Arial" w:hAnsi="Arial" w:cs="Arial"/>
          <w:sz w:val="24"/>
          <w:szCs w:val="24"/>
        </w:rPr>
      </w:pPr>
      <w:r>
        <w:rPr>
          <w:rFonts w:ascii="Arial" w:eastAsia="Arial" w:hAnsi="Arial" w:cs="Arial"/>
          <w:sz w:val="24"/>
          <w:szCs w:val="24"/>
        </w:rPr>
        <w:t>Establish a date for completion.</w:t>
      </w:r>
    </w:p>
    <w:p w14:paraId="36E9B0ED" w14:textId="77777777" w:rsidR="00436007" w:rsidRDefault="006B6056">
      <w:pPr>
        <w:numPr>
          <w:ilvl w:val="0"/>
          <w:numId w:val="4"/>
        </w:numPr>
        <w:spacing w:after="280"/>
        <w:jc w:val="both"/>
        <w:rPr>
          <w:rFonts w:ascii="Arial" w:eastAsia="Arial" w:hAnsi="Arial" w:cs="Arial"/>
        </w:rPr>
      </w:pPr>
      <w:r>
        <w:rPr>
          <w:rFonts w:ascii="Arial" w:eastAsia="Arial" w:hAnsi="Arial" w:cs="Arial"/>
          <w:sz w:val="24"/>
          <w:szCs w:val="24"/>
        </w:rPr>
        <w:t>List records used to document the verification activities.</w:t>
      </w:r>
    </w:p>
    <w:p w14:paraId="3E353895" w14:textId="77777777" w:rsidR="00436007" w:rsidRDefault="006B6056">
      <w:pPr>
        <w:rPr>
          <w:rFonts w:ascii="Arial" w:eastAsia="Arial" w:hAnsi="Arial" w:cs="Arial"/>
          <w:b/>
        </w:rPr>
      </w:pPr>
      <w:r>
        <w:br w:type="page"/>
      </w:r>
    </w:p>
    <w:p w14:paraId="1AC886B8" w14:textId="77777777" w:rsidR="00436007" w:rsidRDefault="006B6056">
      <w:pPr>
        <w:rPr>
          <w:rFonts w:ascii="Arial" w:eastAsia="Arial" w:hAnsi="Arial" w:cs="Arial"/>
          <w:b/>
        </w:rPr>
      </w:pPr>
      <w:r>
        <w:rPr>
          <w:rFonts w:ascii="Arial" w:eastAsia="Arial" w:hAnsi="Arial" w:cs="Arial"/>
          <w:b/>
        </w:rPr>
        <w:lastRenderedPageBreak/>
        <w:t>CORRECTIVE ACTION REPORT</w:t>
      </w:r>
    </w:p>
    <w:p w14:paraId="19E50B7A" w14:textId="77777777" w:rsidR="00436007" w:rsidRDefault="00436007">
      <w:pPr>
        <w:rPr>
          <w:rFonts w:ascii="Arial" w:eastAsia="Arial" w:hAnsi="Arial" w:cs="Arial"/>
          <w:b/>
        </w:rPr>
      </w:pPr>
    </w:p>
    <w:p w14:paraId="02F5F781" w14:textId="77777777" w:rsidR="00436007" w:rsidRDefault="006B6056">
      <w:pPr>
        <w:rPr>
          <w:rFonts w:ascii="Arial" w:eastAsia="Arial" w:hAnsi="Arial" w:cs="Arial"/>
        </w:rPr>
      </w:pPr>
      <w:r>
        <w:rPr>
          <w:rFonts w:ascii="Arial" w:eastAsia="Arial" w:hAnsi="Arial" w:cs="Arial"/>
          <w:b/>
        </w:rPr>
        <w:t>Return Completed Form to HACCP Co-</w:t>
      </w:r>
      <w:proofErr w:type="spellStart"/>
      <w:r>
        <w:rPr>
          <w:rFonts w:ascii="Arial" w:eastAsia="Arial" w:hAnsi="Arial" w:cs="Arial"/>
          <w:b/>
        </w:rPr>
        <w:t>ordinator</w:t>
      </w:r>
      <w:proofErr w:type="spellEnd"/>
      <w:r>
        <w:rPr>
          <w:rFonts w:ascii="Arial" w:eastAsia="Arial" w:hAnsi="Arial" w:cs="Arial"/>
        </w:rPr>
        <w:tab/>
      </w:r>
      <w:r>
        <w:rPr>
          <w:rFonts w:ascii="Arial" w:eastAsia="Arial" w:hAnsi="Arial" w:cs="Arial"/>
        </w:rPr>
        <w:tab/>
        <w:t>Date:</w:t>
      </w:r>
      <w:r>
        <w:rPr>
          <w:rFonts w:ascii="Arial" w:eastAsia="Arial" w:hAnsi="Arial" w:cs="Arial"/>
        </w:rPr>
        <w:tab/>
        <w:t>__________________________</w:t>
      </w:r>
    </w:p>
    <w:p w14:paraId="3124BB79" w14:textId="77777777" w:rsidR="00436007" w:rsidRDefault="00436007">
      <w:pPr>
        <w:rPr>
          <w:rFonts w:ascii="Arial" w:eastAsia="Arial" w:hAnsi="Arial" w:cs="Arial"/>
        </w:rPr>
      </w:pPr>
    </w:p>
    <w:p w14:paraId="6938DFDB" w14:textId="77777777" w:rsidR="00436007" w:rsidRDefault="006B6056">
      <w:pPr>
        <w:rPr>
          <w:rFonts w:ascii="Arial" w:eastAsia="Arial" w:hAnsi="Arial" w:cs="Arial"/>
        </w:rPr>
      </w:pPr>
      <w:r>
        <w:rPr>
          <w:rFonts w:ascii="Arial" w:eastAsia="Arial" w:hAnsi="Arial" w:cs="Arial"/>
        </w:rPr>
        <w:t>Requested by:</w:t>
      </w:r>
      <w:r>
        <w:rPr>
          <w:rFonts w:ascii="Arial" w:eastAsia="Arial" w:hAnsi="Arial" w:cs="Arial"/>
        </w:rPr>
        <w:tab/>
        <w:t>____________________________</w:t>
      </w:r>
      <w:r>
        <w:rPr>
          <w:rFonts w:ascii="Arial" w:eastAsia="Arial" w:hAnsi="Arial" w:cs="Arial"/>
        </w:rPr>
        <w:tab/>
        <w:t>Time to Complete:</w:t>
      </w:r>
      <w:r>
        <w:rPr>
          <w:rFonts w:ascii="Arial" w:eastAsia="Arial" w:hAnsi="Arial" w:cs="Arial"/>
        </w:rPr>
        <w:tab/>
        <w:t>______________________</w:t>
      </w:r>
    </w:p>
    <w:p w14:paraId="45F0CFAA" w14:textId="77777777" w:rsidR="00436007" w:rsidRDefault="00436007">
      <w:pPr>
        <w:rPr>
          <w:rFonts w:ascii="Arial" w:eastAsia="Arial" w:hAnsi="Arial" w:cs="Arial"/>
        </w:rPr>
      </w:pPr>
    </w:p>
    <w:p w14:paraId="425B974E" w14:textId="77777777" w:rsidR="00436007" w:rsidRDefault="006B6056">
      <w:pPr>
        <w:rPr>
          <w:rFonts w:ascii="Arial" w:eastAsia="Arial" w:hAnsi="Arial" w:cs="Arial"/>
        </w:rPr>
      </w:pPr>
      <w:r>
        <w:rPr>
          <w:rFonts w:ascii="Arial" w:eastAsia="Arial" w:hAnsi="Arial" w:cs="Arial"/>
        </w:rPr>
        <w:t>Responsible person:</w:t>
      </w:r>
      <w:r>
        <w:rPr>
          <w:rFonts w:ascii="Arial" w:eastAsia="Arial" w:hAnsi="Arial" w:cs="Arial"/>
        </w:rPr>
        <w:tab/>
        <w:t>_______________________________________________________________</w:t>
      </w:r>
    </w:p>
    <w:p w14:paraId="4EC8706A" w14:textId="77777777" w:rsidR="00436007" w:rsidRDefault="00436007">
      <w:pPr>
        <w:rPr>
          <w:rFonts w:ascii="Arial" w:eastAsia="Arial" w:hAnsi="Arial" w:cs="Arial"/>
        </w:rPr>
      </w:pPr>
    </w:p>
    <w:tbl>
      <w:tblPr>
        <w:tblStyle w:val="a"/>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436007" w14:paraId="5DF05BF8" w14:textId="77777777">
        <w:trPr>
          <w:trHeight w:val="1304"/>
          <w:jc w:val="center"/>
        </w:trPr>
        <w:tc>
          <w:tcPr>
            <w:tcW w:w="9962" w:type="dxa"/>
          </w:tcPr>
          <w:p w14:paraId="7A8D6D9E" w14:textId="77777777" w:rsidR="00436007" w:rsidRDefault="006B6056">
            <w:pPr>
              <w:rPr>
                <w:rFonts w:ascii="Arial" w:eastAsia="Arial" w:hAnsi="Arial" w:cs="Arial"/>
                <w:b/>
              </w:rPr>
            </w:pPr>
            <w:r>
              <w:rPr>
                <w:rFonts w:ascii="Arial" w:eastAsia="Arial" w:hAnsi="Arial" w:cs="Arial"/>
                <w:b/>
              </w:rPr>
              <w:t>Problem</w:t>
            </w:r>
            <w:r>
              <w:rPr>
                <w:rFonts w:ascii="Arial" w:eastAsia="Arial" w:hAnsi="Arial" w:cs="Arial"/>
                <w:b/>
              </w:rPr>
              <w:t>/Deviation:</w:t>
            </w:r>
          </w:p>
          <w:p w14:paraId="1EB341CF" w14:textId="77777777" w:rsidR="00436007" w:rsidRDefault="00436007">
            <w:pPr>
              <w:rPr>
                <w:rFonts w:ascii="Arial" w:eastAsia="Arial" w:hAnsi="Arial" w:cs="Arial"/>
              </w:rPr>
            </w:pPr>
          </w:p>
        </w:tc>
      </w:tr>
      <w:tr w:rsidR="00436007" w14:paraId="3D6F6103" w14:textId="77777777">
        <w:trPr>
          <w:trHeight w:val="1304"/>
          <w:jc w:val="center"/>
        </w:trPr>
        <w:tc>
          <w:tcPr>
            <w:tcW w:w="9962" w:type="dxa"/>
          </w:tcPr>
          <w:p w14:paraId="690514A7" w14:textId="77777777" w:rsidR="00436007" w:rsidRDefault="006B6056">
            <w:pPr>
              <w:rPr>
                <w:rFonts w:ascii="Arial" w:eastAsia="Arial" w:hAnsi="Arial" w:cs="Arial"/>
                <w:b/>
              </w:rPr>
            </w:pPr>
            <w:r>
              <w:rPr>
                <w:rFonts w:ascii="Arial" w:eastAsia="Arial" w:hAnsi="Arial" w:cs="Arial"/>
                <w:b/>
              </w:rPr>
              <w:t>Root Cause:</w:t>
            </w:r>
          </w:p>
          <w:p w14:paraId="02F64987" w14:textId="77777777" w:rsidR="00436007" w:rsidRDefault="00436007">
            <w:pPr>
              <w:rPr>
                <w:rFonts w:ascii="Arial" w:eastAsia="Arial" w:hAnsi="Arial" w:cs="Arial"/>
              </w:rPr>
            </w:pPr>
          </w:p>
        </w:tc>
      </w:tr>
      <w:tr w:rsidR="00436007" w14:paraId="630A7B7C" w14:textId="77777777">
        <w:trPr>
          <w:trHeight w:val="1304"/>
          <w:jc w:val="center"/>
        </w:trPr>
        <w:tc>
          <w:tcPr>
            <w:tcW w:w="9962" w:type="dxa"/>
          </w:tcPr>
          <w:p w14:paraId="74E986EE" w14:textId="77777777" w:rsidR="00436007" w:rsidRDefault="006B6056">
            <w:pPr>
              <w:rPr>
                <w:rFonts w:ascii="Arial" w:eastAsia="Arial" w:hAnsi="Arial" w:cs="Arial"/>
                <w:b/>
              </w:rPr>
            </w:pPr>
            <w:r>
              <w:rPr>
                <w:rFonts w:ascii="Arial" w:eastAsia="Arial" w:hAnsi="Arial" w:cs="Arial"/>
                <w:b/>
              </w:rPr>
              <w:t>Work Plan</w:t>
            </w:r>
            <w:proofErr w:type="gramStart"/>
            <w:r>
              <w:rPr>
                <w:rFonts w:ascii="Arial" w:eastAsia="Arial" w:hAnsi="Arial" w:cs="Arial"/>
                <w:b/>
              </w:rPr>
              <w:t>:  (</w:t>
            </w:r>
            <w:proofErr w:type="gramEnd"/>
            <w:r>
              <w:rPr>
                <w:rFonts w:ascii="Arial" w:eastAsia="Arial" w:hAnsi="Arial" w:cs="Arial"/>
                <w:b/>
              </w:rPr>
              <w:t>Completed by the responsible person):</w:t>
            </w:r>
          </w:p>
          <w:p w14:paraId="3DEA5D4F" w14:textId="77777777" w:rsidR="00436007" w:rsidRDefault="00436007">
            <w:pPr>
              <w:rPr>
                <w:rFonts w:ascii="Arial" w:eastAsia="Arial" w:hAnsi="Arial" w:cs="Arial"/>
              </w:rPr>
            </w:pPr>
          </w:p>
        </w:tc>
      </w:tr>
      <w:tr w:rsidR="00436007" w14:paraId="6ED39091" w14:textId="77777777">
        <w:trPr>
          <w:trHeight w:val="1304"/>
          <w:jc w:val="center"/>
        </w:trPr>
        <w:tc>
          <w:tcPr>
            <w:tcW w:w="9962" w:type="dxa"/>
          </w:tcPr>
          <w:p w14:paraId="24303172" w14:textId="77777777" w:rsidR="00436007" w:rsidRDefault="006B6056">
            <w:pPr>
              <w:rPr>
                <w:rFonts w:ascii="Arial" w:eastAsia="Arial" w:hAnsi="Arial" w:cs="Arial"/>
                <w:b/>
              </w:rPr>
            </w:pPr>
            <w:r>
              <w:rPr>
                <w:rFonts w:ascii="Arial" w:eastAsia="Arial" w:hAnsi="Arial" w:cs="Arial"/>
                <w:b/>
              </w:rPr>
              <w:t>Preventive Action Plan:</w:t>
            </w:r>
          </w:p>
          <w:p w14:paraId="67E59D61" w14:textId="77777777" w:rsidR="00436007" w:rsidRDefault="006B6056">
            <w:pPr>
              <w:rPr>
                <w:rFonts w:ascii="Arial" w:eastAsia="Arial" w:hAnsi="Arial" w:cs="Arial"/>
                <w:b/>
              </w:rPr>
            </w:pPr>
            <w:r>
              <w:rPr>
                <w:rFonts w:ascii="Arial" w:eastAsia="Arial" w:hAnsi="Arial" w:cs="Arial"/>
                <w:b/>
              </w:rPr>
              <w:t xml:space="preserve"> </w:t>
            </w:r>
          </w:p>
        </w:tc>
      </w:tr>
    </w:tbl>
    <w:p w14:paraId="455DEDF5" w14:textId="77777777" w:rsidR="00436007" w:rsidRDefault="00436007">
      <w:pPr>
        <w:rPr>
          <w:rFonts w:ascii="Arial" w:eastAsia="Arial" w:hAnsi="Arial" w:cs="Arial"/>
        </w:rPr>
      </w:pPr>
    </w:p>
    <w:p w14:paraId="3F7E9D68" w14:textId="77777777" w:rsidR="00436007" w:rsidRDefault="006B6056">
      <w:pPr>
        <w:rPr>
          <w:rFonts w:ascii="Arial" w:eastAsia="Arial" w:hAnsi="Arial" w:cs="Arial"/>
        </w:rPr>
      </w:pPr>
      <w:r>
        <w:rPr>
          <w:rFonts w:ascii="Arial" w:eastAsia="Arial" w:hAnsi="Arial" w:cs="Arial"/>
        </w:rPr>
        <w:t>Follow up completed by: ______________________</w:t>
      </w:r>
    </w:p>
    <w:p w14:paraId="77696A9B" w14:textId="77777777" w:rsidR="00436007" w:rsidRDefault="00436007">
      <w:pPr>
        <w:rPr>
          <w:rFonts w:ascii="Arial" w:eastAsia="Arial" w:hAnsi="Arial" w:cs="Arial"/>
        </w:rPr>
      </w:pPr>
    </w:p>
    <w:p w14:paraId="222BB59F" w14:textId="77777777" w:rsidR="00436007" w:rsidRDefault="006B6056">
      <w:pPr>
        <w:rPr>
          <w:rFonts w:ascii="Arial" w:eastAsia="Arial" w:hAnsi="Arial" w:cs="Arial"/>
        </w:rPr>
      </w:pPr>
      <w:r>
        <w:rPr>
          <w:noProof/>
        </w:rPr>
        <mc:AlternateContent>
          <mc:Choice Requires="wpg">
            <w:drawing>
              <wp:anchor distT="45720" distB="45720" distL="114300" distR="114300" simplePos="0" relativeHeight="251658240" behindDoc="0" locked="0" layoutInCell="1" hidden="0" allowOverlap="1" wp14:anchorId="17031CFA" wp14:editId="6D7B7324">
                <wp:simplePos x="0" y="0"/>
                <wp:positionH relativeFrom="column">
                  <wp:posOffset>1917700</wp:posOffset>
                </wp:positionH>
                <wp:positionV relativeFrom="paragraph">
                  <wp:posOffset>121920</wp:posOffset>
                </wp:positionV>
                <wp:extent cx="438150" cy="266700"/>
                <wp:effectExtent l="0" t="0" r="0" b="0"/>
                <wp:wrapSquare wrapText="bothSides" distT="45720" distB="45720" distL="114300" distR="114300"/>
                <wp:docPr id="9" name=""/>
                <wp:cNvGraphicFramePr/>
                <a:graphic xmlns:a="http://schemas.openxmlformats.org/drawingml/2006/main">
                  <a:graphicData uri="http://schemas.microsoft.com/office/word/2010/wordprocessingShape">
                    <wps:wsp>
                      <wps:cNvSpPr/>
                      <wps:spPr>
                        <a:xfrm>
                          <a:off x="5131688" y="3651413"/>
                          <a:ext cx="42862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8BBFE6" w14:textId="77777777" w:rsidR="00436007" w:rsidRDefault="0043600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121920</wp:posOffset>
                </wp:positionV>
                <wp:extent cx="438150" cy="26670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38150" cy="266700"/>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14:anchorId="33FD217E" wp14:editId="10FAAA87">
                <wp:simplePos x="0" y="0"/>
                <wp:positionH relativeFrom="column">
                  <wp:posOffset>4318000</wp:posOffset>
                </wp:positionH>
                <wp:positionV relativeFrom="paragraph">
                  <wp:posOffset>121920</wp:posOffset>
                </wp:positionV>
                <wp:extent cx="485775" cy="266700"/>
                <wp:effectExtent l="0" t="0" r="0" b="0"/>
                <wp:wrapSquare wrapText="bothSides" distT="45720" distB="45720" distL="114300" distR="114300"/>
                <wp:docPr id="8" name=""/>
                <wp:cNvGraphicFramePr/>
                <a:graphic xmlns:a="http://schemas.openxmlformats.org/drawingml/2006/main">
                  <a:graphicData uri="http://schemas.microsoft.com/office/word/2010/wordprocessingShape">
                    <wps:wsp>
                      <wps:cNvSpPr/>
                      <wps:spPr>
                        <a:xfrm>
                          <a:off x="5107875" y="3651413"/>
                          <a:ext cx="476250"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F67FDA" w14:textId="77777777" w:rsidR="00436007" w:rsidRDefault="0043600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4318000</wp:posOffset>
                </wp:positionH>
                <wp:positionV relativeFrom="paragraph">
                  <wp:posOffset>121920</wp:posOffset>
                </wp:positionV>
                <wp:extent cx="485775" cy="266700"/>
                <wp:effectExtent b="0" l="0" r="0" t="0"/>
                <wp:wrapSquare wrapText="bothSides" distB="45720" distT="45720" distL="114300" distR="114300"/>
                <wp:docPr id="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85775" cy="266700"/>
                        </a:xfrm>
                        <a:prstGeom prst="rect"/>
                        <a:ln/>
                      </pic:spPr>
                    </pic:pic>
                  </a:graphicData>
                </a:graphic>
              </wp:anchor>
            </w:drawing>
          </mc:Fallback>
        </mc:AlternateContent>
      </w:r>
    </w:p>
    <w:p w14:paraId="01E34B3D" w14:textId="77777777" w:rsidR="00436007" w:rsidRDefault="006B6056">
      <w:pPr>
        <w:ind w:left="720" w:firstLine="720"/>
        <w:rPr>
          <w:rFonts w:ascii="Arial" w:eastAsia="Arial" w:hAnsi="Arial" w:cs="Arial"/>
        </w:rPr>
      </w:pPr>
      <w:r>
        <w:rPr>
          <w:rFonts w:ascii="Arial" w:eastAsia="Arial" w:hAnsi="Arial" w:cs="Arial"/>
        </w:rPr>
        <w:t>Complete:</w:t>
      </w:r>
      <w:r>
        <w:rPr>
          <w:rFonts w:ascii="Arial" w:eastAsia="Arial" w:hAnsi="Arial" w:cs="Arial"/>
        </w:rPr>
        <w:tab/>
      </w:r>
      <w:r>
        <w:rPr>
          <w:rFonts w:ascii="Arial" w:eastAsia="Arial" w:hAnsi="Arial" w:cs="Arial"/>
        </w:rPr>
        <w:tab/>
        <w:t>Not Complete:</w:t>
      </w:r>
      <w:r>
        <w:rPr>
          <w:rFonts w:ascii="Arial" w:eastAsia="Arial" w:hAnsi="Arial" w:cs="Arial"/>
        </w:rPr>
        <w:tab/>
      </w:r>
    </w:p>
    <w:p w14:paraId="07CA18AA" w14:textId="77777777" w:rsidR="00436007" w:rsidRDefault="00436007">
      <w:pPr>
        <w:rPr>
          <w:rFonts w:ascii="Arial" w:eastAsia="Arial" w:hAnsi="Arial" w:cs="Arial"/>
        </w:rPr>
      </w:pPr>
    </w:p>
    <w:p w14:paraId="6F20D965" w14:textId="77777777" w:rsidR="00436007" w:rsidRDefault="00436007">
      <w:pPr>
        <w:rPr>
          <w:rFonts w:ascii="Arial" w:eastAsia="Arial" w:hAnsi="Arial" w:cs="Arial"/>
        </w:rPr>
      </w:pPr>
    </w:p>
    <w:p w14:paraId="5A40EBE5" w14:textId="77777777" w:rsidR="00436007" w:rsidRDefault="006B6056">
      <w:pPr>
        <w:rPr>
          <w:rFonts w:ascii="Arial" w:eastAsia="Arial" w:hAnsi="Arial" w:cs="Arial"/>
        </w:rPr>
      </w:pPr>
      <w:r>
        <w:rPr>
          <w:rFonts w:ascii="Arial" w:eastAsia="Arial" w:hAnsi="Arial" w:cs="Arial"/>
        </w:rPr>
        <w:t>Verified Completed/Initial:</w:t>
      </w:r>
      <w:r>
        <w:rPr>
          <w:rFonts w:ascii="Arial" w:eastAsia="Arial" w:hAnsi="Arial" w:cs="Arial"/>
        </w:rPr>
        <w:tab/>
      </w:r>
      <w:r>
        <w:rPr>
          <w:rFonts w:ascii="Arial" w:eastAsia="Arial" w:hAnsi="Arial" w:cs="Arial"/>
        </w:rPr>
        <w:t>___________________</w:t>
      </w:r>
      <w:r>
        <w:rPr>
          <w:rFonts w:ascii="Arial" w:eastAsia="Arial" w:hAnsi="Arial" w:cs="Arial"/>
        </w:rPr>
        <w:tab/>
      </w:r>
      <w:r>
        <w:rPr>
          <w:rFonts w:ascii="Arial" w:eastAsia="Arial" w:hAnsi="Arial" w:cs="Arial"/>
        </w:rPr>
        <w:tab/>
        <w:t>Date:</w:t>
      </w:r>
      <w:r>
        <w:rPr>
          <w:rFonts w:ascii="Arial" w:eastAsia="Arial" w:hAnsi="Arial" w:cs="Arial"/>
        </w:rPr>
        <w:tab/>
        <w:t>___________________</w:t>
      </w:r>
    </w:p>
    <w:p w14:paraId="07A6969F" w14:textId="77777777" w:rsidR="00436007" w:rsidRDefault="00436007">
      <w:pPr>
        <w:rPr>
          <w:rFonts w:ascii="Arial" w:eastAsia="Arial" w:hAnsi="Arial" w:cs="Arial"/>
        </w:rPr>
      </w:pPr>
    </w:p>
    <w:p w14:paraId="1CED10DB" w14:textId="77777777" w:rsidR="00436007" w:rsidRDefault="006B6056">
      <w:pPr>
        <w:rPr>
          <w:rFonts w:ascii="Arial" w:eastAsia="Arial" w:hAnsi="Arial" w:cs="Arial"/>
        </w:rPr>
      </w:pPr>
      <w:r>
        <w:rPr>
          <w:noProof/>
        </w:rPr>
        <mc:AlternateContent>
          <mc:Choice Requires="wpg">
            <w:drawing>
              <wp:anchor distT="45720" distB="45720" distL="114300" distR="114300" simplePos="0" relativeHeight="251660288" behindDoc="0" locked="0" layoutInCell="1" hidden="0" allowOverlap="1" wp14:anchorId="7B6CC904" wp14:editId="1768A5B4">
                <wp:simplePos x="0" y="0"/>
                <wp:positionH relativeFrom="column">
                  <wp:posOffset>1930400</wp:posOffset>
                </wp:positionH>
                <wp:positionV relativeFrom="paragraph">
                  <wp:posOffset>147320</wp:posOffset>
                </wp:positionV>
                <wp:extent cx="495300" cy="266700"/>
                <wp:effectExtent l="0" t="0" r="0" b="0"/>
                <wp:wrapSquare wrapText="bothSides" distT="45720" distB="45720" distL="114300" distR="114300"/>
                <wp:docPr id="6" name=""/>
                <wp:cNvGraphicFramePr/>
                <a:graphic xmlns:a="http://schemas.openxmlformats.org/drawingml/2006/main">
                  <a:graphicData uri="http://schemas.microsoft.com/office/word/2010/wordprocessingShape">
                    <wps:wsp>
                      <wps:cNvSpPr/>
                      <wps:spPr>
                        <a:xfrm>
                          <a:off x="5103113" y="3651413"/>
                          <a:ext cx="4857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249DB0" w14:textId="77777777" w:rsidR="00436007" w:rsidRDefault="0043600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147320</wp:posOffset>
                </wp:positionV>
                <wp:extent cx="495300" cy="266700"/>
                <wp:effectExtent b="0" l="0" r="0" t="0"/>
                <wp:wrapSquare wrapText="bothSides" distB="45720" distT="45720" distL="114300" distR="114300"/>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95300" cy="266700"/>
                        </a:xfrm>
                        <a:prstGeom prst="rect"/>
                        <a:ln/>
                      </pic:spPr>
                    </pic:pic>
                  </a:graphicData>
                </a:graphic>
              </wp:anchor>
            </w:drawing>
          </mc:Fallback>
        </mc:AlternateContent>
      </w:r>
      <w:r>
        <w:rPr>
          <w:noProof/>
        </w:rPr>
        <mc:AlternateContent>
          <mc:Choice Requires="wpg">
            <w:drawing>
              <wp:anchor distT="45720" distB="45720" distL="114300" distR="114300" simplePos="0" relativeHeight="251661312" behindDoc="0" locked="0" layoutInCell="1" hidden="0" allowOverlap="1" wp14:anchorId="24A998A0" wp14:editId="1950E860">
                <wp:simplePos x="0" y="0"/>
                <wp:positionH relativeFrom="column">
                  <wp:posOffset>4318000</wp:posOffset>
                </wp:positionH>
                <wp:positionV relativeFrom="paragraph">
                  <wp:posOffset>147320</wp:posOffset>
                </wp:positionV>
                <wp:extent cx="590550" cy="266700"/>
                <wp:effectExtent l="0" t="0" r="0" b="0"/>
                <wp:wrapSquare wrapText="bothSides" distT="45720" distB="45720" distL="114300" distR="114300"/>
                <wp:docPr id="7" name=""/>
                <wp:cNvGraphicFramePr/>
                <a:graphic xmlns:a="http://schemas.openxmlformats.org/drawingml/2006/main">
                  <a:graphicData uri="http://schemas.microsoft.com/office/word/2010/wordprocessingShape">
                    <wps:wsp>
                      <wps:cNvSpPr/>
                      <wps:spPr>
                        <a:xfrm>
                          <a:off x="5055488" y="3651413"/>
                          <a:ext cx="58102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34D6D8" w14:textId="77777777" w:rsidR="00436007" w:rsidRDefault="0043600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4318000</wp:posOffset>
                </wp:positionH>
                <wp:positionV relativeFrom="paragraph">
                  <wp:posOffset>147320</wp:posOffset>
                </wp:positionV>
                <wp:extent cx="590550" cy="266700"/>
                <wp:effectExtent b="0" l="0" r="0" t="0"/>
                <wp:wrapSquare wrapText="bothSides" distB="45720" distT="45720" distL="114300" distR="114300"/>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0550" cy="266700"/>
                        </a:xfrm>
                        <a:prstGeom prst="rect"/>
                        <a:ln/>
                      </pic:spPr>
                    </pic:pic>
                  </a:graphicData>
                </a:graphic>
              </wp:anchor>
            </w:drawing>
          </mc:Fallback>
        </mc:AlternateContent>
      </w:r>
    </w:p>
    <w:p w14:paraId="4DAC52C9" w14:textId="77777777" w:rsidR="00436007" w:rsidRDefault="006B6056">
      <w:pPr>
        <w:ind w:left="720" w:firstLine="720"/>
        <w:rPr>
          <w:rFonts w:ascii="Arial" w:eastAsia="Arial" w:hAnsi="Arial" w:cs="Arial"/>
        </w:rPr>
      </w:pPr>
      <w:r>
        <w:rPr>
          <w:rFonts w:ascii="Arial" w:eastAsia="Arial" w:hAnsi="Arial" w:cs="Arial"/>
        </w:rPr>
        <w:t>Acceptable</w:t>
      </w:r>
      <w:r>
        <w:rPr>
          <w:rFonts w:ascii="Arial" w:eastAsia="Arial" w:hAnsi="Arial" w:cs="Arial"/>
        </w:rPr>
        <w:tab/>
      </w:r>
      <w:r>
        <w:rPr>
          <w:rFonts w:ascii="Arial" w:eastAsia="Arial" w:hAnsi="Arial" w:cs="Arial"/>
        </w:rPr>
        <w:tab/>
        <w:t>Unacceptable:</w:t>
      </w:r>
      <w:r>
        <w:rPr>
          <w:rFonts w:ascii="Arial" w:eastAsia="Arial" w:hAnsi="Arial" w:cs="Arial"/>
        </w:rPr>
        <w:tab/>
        <w:t xml:space="preserve">  </w:t>
      </w:r>
    </w:p>
    <w:p w14:paraId="66F0CFD2" w14:textId="77777777" w:rsidR="00436007" w:rsidRDefault="00436007">
      <w:pPr>
        <w:rPr>
          <w:rFonts w:ascii="Arial" w:eastAsia="Arial" w:hAnsi="Arial" w:cs="Arial"/>
        </w:rPr>
      </w:pPr>
    </w:p>
    <w:p w14:paraId="3F618D38" w14:textId="77777777" w:rsidR="00436007" w:rsidRDefault="00436007">
      <w:pPr>
        <w:rPr>
          <w:rFonts w:ascii="Arial" w:eastAsia="Arial" w:hAnsi="Arial" w:cs="Arial"/>
        </w:rPr>
      </w:pPr>
    </w:p>
    <w:p w14:paraId="1C7386B2" w14:textId="77777777" w:rsidR="00436007" w:rsidRDefault="006B6056">
      <w:pPr>
        <w:rPr>
          <w:rFonts w:ascii="Arial" w:eastAsia="Arial" w:hAnsi="Arial" w:cs="Arial"/>
        </w:rPr>
      </w:pPr>
      <w:r>
        <w:rPr>
          <w:rFonts w:ascii="Arial" w:eastAsia="Arial" w:hAnsi="Arial" w:cs="Arial"/>
        </w:rPr>
        <w:t>Notes:  ________________________________________________________________________</w:t>
      </w:r>
    </w:p>
    <w:sectPr w:rsidR="00436007">
      <w:headerReference w:type="default" r:id="rId12"/>
      <w:footerReference w:type="default" r:id="rId13"/>
      <w:pgSz w:w="12240" w:h="15840"/>
      <w:pgMar w:top="28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481D" w14:textId="77777777" w:rsidR="00000000" w:rsidRDefault="006B6056">
      <w:r>
        <w:separator/>
      </w:r>
    </w:p>
  </w:endnote>
  <w:endnote w:type="continuationSeparator" w:id="0">
    <w:p w14:paraId="34B18732" w14:textId="77777777" w:rsidR="00000000" w:rsidRDefault="006B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3EB2" w14:textId="77777777" w:rsidR="00436007" w:rsidRDefault="006B6056">
    <w:pPr>
      <w:pBdr>
        <w:top w:val="nil"/>
        <w:left w:val="nil"/>
        <w:bottom w:val="nil"/>
        <w:right w:val="nil"/>
        <w:between w:val="nil"/>
      </w:pBdr>
      <w:tabs>
        <w:tab w:val="center" w:pos="4680"/>
        <w:tab w:val="right" w:pos="9360"/>
      </w:tabs>
      <w:jc w:val="right"/>
      <w:rPr>
        <w:color w:val="000000"/>
      </w:rPr>
    </w:pPr>
    <w:r>
      <w:rPr>
        <w:color w:val="000000"/>
      </w:rPr>
      <w:t>HUB.HP.REC.112 Corrective Action Request REV_Md_23JA23.Docx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71D5" w14:textId="77777777" w:rsidR="00000000" w:rsidRDefault="006B6056">
      <w:r>
        <w:separator/>
      </w:r>
    </w:p>
  </w:footnote>
  <w:footnote w:type="continuationSeparator" w:id="0">
    <w:p w14:paraId="78179F1B" w14:textId="77777777" w:rsidR="00000000" w:rsidRDefault="006B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6E77" w14:textId="77777777" w:rsidR="00436007" w:rsidRDefault="00436007">
    <w:pPr>
      <w:widowControl w:val="0"/>
      <w:pBdr>
        <w:top w:val="nil"/>
        <w:left w:val="nil"/>
        <w:bottom w:val="nil"/>
        <w:right w:val="nil"/>
        <w:between w:val="nil"/>
      </w:pBdr>
      <w:spacing w:line="276" w:lineRule="auto"/>
      <w:rPr>
        <w:rFonts w:ascii="Arial" w:eastAsia="Arial" w:hAnsi="Arial" w:cs="Arial"/>
      </w:rPr>
    </w:pPr>
  </w:p>
  <w:tbl>
    <w:tblPr>
      <w:tblStyle w:val="a0"/>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4986"/>
    </w:tblGrid>
    <w:tr w:rsidR="00436007" w14:paraId="235C1DD0" w14:textId="77777777">
      <w:trPr>
        <w:trHeight w:val="1124"/>
        <w:jc w:val="center"/>
      </w:trPr>
      <w:tc>
        <w:tcPr>
          <w:tcW w:w="4976" w:type="dxa"/>
          <w:vAlign w:val="center"/>
        </w:tcPr>
        <w:p w14:paraId="1C9E823B" w14:textId="77777777" w:rsidR="00436007" w:rsidRDefault="006B6056">
          <w:pPr>
            <w:tabs>
              <w:tab w:val="center" w:pos="4680"/>
              <w:tab w:val="right" w:pos="9360"/>
            </w:tabs>
            <w:ind w:left="306"/>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14:anchorId="0373C743" wp14:editId="0BAFFD0E">
                <wp:extent cx="1579606" cy="57983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9606" cy="579830"/>
                        </a:xfrm>
                        <a:prstGeom prst="rect">
                          <a:avLst/>
                        </a:prstGeom>
                        <a:ln/>
                      </pic:spPr>
                    </pic:pic>
                  </a:graphicData>
                </a:graphic>
              </wp:inline>
            </w:drawing>
          </w:r>
        </w:p>
      </w:tc>
      <w:tc>
        <w:tcPr>
          <w:tcW w:w="4986" w:type="dxa"/>
          <w:vAlign w:val="center"/>
        </w:tcPr>
        <w:p w14:paraId="07F6D15A" w14:textId="77777777" w:rsidR="00436007" w:rsidRDefault="006B6056">
          <w:pPr>
            <w:widowControl w:val="0"/>
            <w:tabs>
              <w:tab w:val="left" w:pos="2296"/>
            </w:tabs>
            <w:spacing w:line="276" w:lineRule="auto"/>
            <w:ind w:left="169" w:right="567"/>
            <w:rPr>
              <w:rFonts w:ascii="Arial" w:eastAsia="Arial" w:hAnsi="Arial" w:cs="Arial"/>
              <w:sz w:val="20"/>
              <w:szCs w:val="20"/>
            </w:rPr>
          </w:pPr>
          <w:r>
            <w:rPr>
              <w:rFonts w:ascii="Arial" w:eastAsia="Arial" w:hAnsi="Arial" w:cs="Arial"/>
              <w:sz w:val="20"/>
              <w:szCs w:val="20"/>
            </w:rPr>
            <w:t>Document No:</w:t>
          </w:r>
          <w:r>
            <w:rPr>
              <w:rFonts w:ascii="Arial" w:eastAsia="Arial" w:hAnsi="Arial" w:cs="Arial"/>
              <w:sz w:val="20"/>
              <w:szCs w:val="20"/>
            </w:rPr>
            <w:tab/>
            <w:t>HUB.HP.REC.112</w:t>
          </w:r>
        </w:p>
        <w:p w14:paraId="22CA1ADA" w14:textId="77777777" w:rsidR="00436007" w:rsidRDefault="006B6056">
          <w:pPr>
            <w:widowControl w:val="0"/>
            <w:tabs>
              <w:tab w:val="left" w:pos="2296"/>
            </w:tabs>
            <w:spacing w:line="276" w:lineRule="auto"/>
            <w:ind w:left="169" w:right="567"/>
            <w:rPr>
              <w:rFonts w:ascii="Arial" w:eastAsia="Arial" w:hAnsi="Arial" w:cs="Arial"/>
              <w:sz w:val="20"/>
              <w:szCs w:val="20"/>
            </w:rPr>
          </w:pPr>
          <w:r>
            <w:rPr>
              <w:rFonts w:ascii="Arial" w:eastAsia="Arial" w:hAnsi="Arial" w:cs="Arial"/>
              <w:sz w:val="20"/>
              <w:szCs w:val="20"/>
            </w:rPr>
            <w:t>Effective Date:</w:t>
          </w:r>
          <w:r>
            <w:rPr>
              <w:rFonts w:ascii="Arial" w:eastAsia="Arial" w:hAnsi="Arial" w:cs="Arial"/>
              <w:sz w:val="20"/>
              <w:szCs w:val="20"/>
            </w:rPr>
            <w:tab/>
            <w:t>01-Jun-22</w:t>
          </w:r>
        </w:p>
        <w:p w14:paraId="3E74D6AA" w14:textId="77777777" w:rsidR="00436007" w:rsidRDefault="006B6056">
          <w:pPr>
            <w:tabs>
              <w:tab w:val="left" w:pos="2296"/>
              <w:tab w:val="center" w:pos="4680"/>
              <w:tab w:val="right" w:pos="9360"/>
            </w:tabs>
            <w:ind w:left="169"/>
            <w:rPr>
              <w:rFonts w:ascii="Times New Roman" w:eastAsia="Times New Roman" w:hAnsi="Times New Roman" w:cs="Times New Roman"/>
              <w:sz w:val="20"/>
              <w:szCs w:val="20"/>
            </w:rPr>
          </w:pPr>
          <w:r>
            <w:rPr>
              <w:rFonts w:ascii="Arial" w:eastAsia="Arial" w:hAnsi="Arial" w:cs="Arial"/>
              <w:sz w:val="20"/>
              <w:szCs w:val="20"/>
            </w:rPr>
            <w:t>Revision Date:</w:t>
          </w:r>
          <w:r>
            <w:rPr>
              <w:rFonts w:ascii="Arial" w:eastAsia="Arial" w:hAnsi="Arial" w:cs="Arial"/>
              <w:sz w:val="20"/>
              <w:szCs w:val="20"/>
            </w:rPr>
            <w:tab/>
            <w:t>New</w:t>
          </w:r>
        </w:p>
      </w:tc>
    </w:tr>
    <w:tr w:rsidR="00436007" w14:paraId="1E9F3567" w14:textId="77777777">
      <w:trPr>
        <w:trHeight w:val="975"/>
        <w:jc w:val="center"/>
      </w:trPr>
      <w:tc>
        <w:tcPr>
          <w:tcW w:w="4976" w:type="dxa"/>
          <w:vAlign w:val="center"/>
        </w:tcPr>
        <w:p w14:paraId="1FF0772D" w14:textId="77777777" w:rsidR="00436007" w:rsidRDefault="006B6056">
          <w:pPr>
            <w:tabs>
              <w:tab w:val="center" w:pos="4680"/>
              <w:tab w:val="right" w:pos="9360"/>
            </w:tabs>
            <w:ind w:left="306"/>
            <w:rPr>
              <w:rFonts w:ascii="Arial" w:eastAsia="Arial" w:hAnsi="Arial" w:cs="Arial"/>
              <w:b/>
              <w:sz w:val="40"/>
              <w:szCs w:val="40"/>
            </w:rPr>
          </w:pPr>
          <w:r>
            <w:rPr>
              <w:rFonts w:ascii="Arial" w:eastAsia="Arial" w:hAnsi="Arial" w:cs="Arial"/>
              <w:b/>
              <w:sz w:val="28"/>
              <w:szCs w:val="28"/>
            </w:rPr>
            <w:t>Corrective Action Report</w:t>
          </w:r>
        </w:p>
      </w:tc>
      <w:tc>
        <w:tcPr>
          <w:tcW w:w="4986" w:type="dxa"/>
          <w:vAlign w:val="center"/>
        </w:tcPr>
        <w:p w14:paraId="6718BF2E" w14:textId="77777777" w:rsidR="00436007" w:rsidRDefault="006B6056">
          <w:pPr>
            <w:widowControl w:val="0"/>
            <w:tabs>
              <w:tab w:val="left" w:pos="2296"/>
            </w:tabs>
            <w:spacing w:line="276" w:lineRule="auto"/>
            <w:ind w:left="169" w:right="567"/>
            <w:rPr>
              <w:rFonts w:ascii="Arial" w:eastAsia="Arial" w:hAnsi="Arial" w:cs="Arial"/>
              <w:sz w:val="20"/>
              <w:szCs w:val="20"/>
            </w:rPr>
          </w:pPr>
          <w:r>
            <w:rPr>
              <w:rFonts w:ascii="Arial" w:eastAsia="Arial" w:hAnsi="Arial" w:cs="Arial"/>
              <w:sz w:val="20"/>
              <w:szCs w:val="20"/>
            </w:rPr>
            <w:t>Revised By:</w:t>
          </w:r>
          <w:r>
            <w:rPr>
              <w:rFonts w:ascii="Arial" w:eastAsia="Arial" w:hAnsi="Arial" w:cs="Arial"/>
              <w:sz w:val="20"/>
              <w:szCs w:val="20"/>
            </w:rPr>
            <w:tab/>
          </w:r>
          <w:proofErr w:type="spellStart"/>
          <w:r>
            <w:rPr>
              <w:rFonts w:ascii="Arial" w:eastAsia="Arial" w:hAnsi="Arial" w:cs="Arial"/>
              <w:sz w:val="20"/>
              <w:szCs w:val="20"/>
            </w:rPr>
            <w:t>MDaskis</w:t>
          </w:r>
          <w:proofErr w:type="spellEnd"/>
        </w:p>
        <w:p w14:paraId="3B6B2CA4" w14:textId="77777777" w:rsidR="00436007" w:rsidRDefault="006B6056">
          <w:pPr>
            <w:widowControl w:val="0"/>
            <w:tabs>
              <w:tab w:val="left" w:pos="2296"/>
              <w:tab w:val="left" w:pos="2423"/>
            </w:tabs>
            <w:spacing w:line="276" w:lineRule="auto"/>
            <w:ind w:left="169" w:right="574"/>
            <w:rPr>
              <w:rFonts w:ascii="Arial" w:eastAsia="Arial" w:hAnsi="Arial" w:cs="Arial"/>
              <w:sz w:val="20"/>
              <w:szCs w:val="20"/>
            </w:rPr>
          </w:pPr>
          <w:r>
            <w:rPr>
              <w:rFonts w:ascii="Arial" w:eastAsia="Arial" w:hAnsi="Arial" w:cs="Arial"/>
              <w:sz w:val="20"/>
              <w:szCs w:val="20"/>
            </w:rPr>
            <w:t>Approved By:</w:t>
          </w:r>
          <w:r>
            <w:rPr>
              <w:rFonts w:ascii="Arial" w:eastAsia="Arial" w:hAnsi="Arial" w:cs="Arial"/>
              <w:sz w:val="20"/>
              <w:szCs w:val="20"/>
            </w:rPr>
            <w:tab/>
          </w:r>
          <w:proofErr w:type="spellStart"/>
          <w:r>
            <w:rPr>
              <w:rFonts w:ascii="Arial" w:eastAsia="Arial" w:hAnsi="Arial" w:cs="Arial"/>
              <w:sz w:val="20"/>
              <w:szCs w:val="20"/>
            </w:rPr>
            <w:t>NRoss</w:t>
          </w:r>
          <w:proofErr w:type="spellEnd"/>
        </w:p>
        <w:p w14:paraId="199C5CC2" w14:textId="77777777" w:rsidR="00436007" w:rsidRDefault="006B6056">
          <w:pPr>
            <w:tabs>
              <w:tab w:val="left" w:pos="2296"/>
              <w:tab w:val="left" w:pos="2721"/>
              <w:tab w:val="center" w:pos="4680"/>
              <w:tab w:val="right" w:pos="9360"/>
            </w:tabs>
            <w:ind w:left="169" w:right="455"/>
            <w:rPr>
              <w:rFonts w:ascii="Times New Roman" w:eastAsia="Times New Roman" w:hAnsi="Times New Roman" w:cs="Times New Roman"/>
              <w:sz w:val="20"/>
              <w:szCs w:val="20"/>
            </w:rPr>
          </w:pPr>
          <w:r>
            <w:rPr>
              <w:rFonts w:ascii="Arial" w:eastAsia="Arial" w:hAnsi="Arial" w:cs="Arial"/>
              <w:sz w:val="20"/>
              <w:szCs w:val="20"/>
            </w:rPr>
            <w:t>Reason for Revision</w:t>
          </w:r>
          <w:r>
            <w:rPr>
              <w:rFonts w:ascii="Arial" w:eastAsia="Arial" w:hAnsi="Arial" w:cs="Arial"/>
              <w:sz w:val="20"/>
              <w:szCs w:val="20"/>
            </w:rPr>
            <w:tab/>
            <w:t xml:space="preserve">New </w:t>
          </w:r>
        </w:p>
      </w:tc>
    </w:tr>
  </w:tbl>
  <w:p w14:paraId="5CD0695D" w14:textId="77777777" w:rsidR="00436007" w:rsidRDefault="0043600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58C4"/>
    <w:multiLevelType w:val="multilevel"/>
    <w:tmpl w:val="22A8F9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DE42ED"/>
    <w:multiLevelType w:val="multilevel"/>
    <w:tmpl w:val="777AE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E474A9A"/>
    <w:multiLevelType w:val="multilevel"/>
    <w:tmpl w:val="974A9B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7D1064E"/>
    <w:multiLevelType w:val="multilevel"/>
    <w:tmpl w:val="023C0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46230E"/>
    <w:multiLevelType w:val="multilevel"/>
    <w:tmpl w:val="1E4E0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AD86082"/>
    <w:multiLevelType w:val="multilevel"/>
    <w:tmpl w:val="359AB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A3F391E"/>
    <w:multiLevelType w:val="multilevel"/>
    <w:tmpl w:val="CF14D040"/>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9D1435"/>
    <w:multiLevelType w:val="multilevel"/>
    <w:tmpl w:val="E14468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E991144"/>
    <w:multiLevelType w:val="multilevel"/>
    <w:tmpl w:val="26864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378247">
    <w:abstractNumId w:val="4"/>
  </w:num>
  <w:num w:numId="2" w16cid:durableId="772163162">
    <w:abstractNumId w:val="1"/>
  </w:num>
  <w:num w:numId="3" w16cid:durableId="2027634590">
    <w:abstractNumId w:val="2"/>
  </w:num>
  <w:num w:numId="4" w16cid:durableId="902762172">
    <w:abstractNumId w:val="0"/>
  </w:num>
  <w:num w:numId="5" w16cid:durableId="1183129584">
    <w:abstractNumId w:val="5"/>
  </w:num>
  <w:num w:numId="6" w16cid:durableId="1452554395">
    <w:abstractNumId w:val="6"/>
  </w:num>
  <w:num w:numId="7" w16cid:durableId="896163331">
    <w:abstractNumId w:val="3"/>
  </w:num>
  <w:num w:numId="8" w16cid:durableId="1586068672">
    <w:abstractNumId w:val="8"/>
  </w:num>
  <w:num w:numId="9" w16cid:durableId="636490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07"/>
    <w:rsid w:val="00436007"/>
    <w:rsid w:val="006B6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DD80"/>
  <w15:docId w15:val="{B4470665-398D-4472-AAA8-FA288EC3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F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712"/>
    <w:pPr>
      <w:tabs>
        <w:tab w:val="center" w:pos="4680"/>
        <w:tab w:val="right" w:pos="9360"/>
      </w:tabs>
    </w:pPr>
  </w:style>
  <w:style w:type="character" w:customStyle="1" w:styleId="HeaderChar">
    <w:name w:val="Header Char"/>
    <w:basedOn w:val="DefaultParagraphFont"/>
    <w:link w:val="Header"/>
    <w:uiPriority w:val="99"/>
    <w:rsid w:val="001B1712"/>
  </w:style>
  <w:style w:type="paragraph" w:styleId="Footer">
    <w:name w:val="footer"/>
    <w:basedOn w:val="Normal"/>
    <w:link w:val="FooterChar"/>
    <w:uiPriority w:val="99"/>
    <w:unhideWhenUsed/>
    <w:rsid w:val="001B1712"/>
    <w:pPr>
      <w:tabs>
        <w:tab w:val="center" w:pos="4680"/>
        <w:tab w:val="right" w:pos="9360"/>
      </w:tabs>
    </w:pPr>
  </w:style>
  <w:style w:type="character" w:customStyle="1" w:styleId="FooterChar">
    <w:name w:val="Footer Char"/>
    <w:basedOn w:val="DefaultParagraphFont"/>
    <w:link w:val="Footer"/>
    <w:uiPriority w:val="99"/>
    <w:rsid w:val="001B1712"/>
  </w:style>
  <w:style w:type="table" w:customStyle="1" w:styleId="TableGrid1">
    <w:name w:val="Table Grid1"/>
    <w:basedOn w:val="TableNormal"/>
    <w:next w:val="TableGrid"/>
    <w:uiPriority w:val="59"/>
    <w:rsid w:val="007E3F7B"/>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6F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oAIP+f7vPyLC0kEwGIXrwH0wZw==">AMUW2mVvji25zZx7Zuh77Ml37hTMybLPAxvEbcorQ+EflHaee5wRH34rBC7zOuRhn4PU9avTOPqmqlAH83YHhZ1qNbYUQHOyU79FkAlmy7iXarS7VqTzx+s=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Ross</dc:creator>
  <cp:lastModifiedBy>Ross Food Consulting</cp:lastModifiedBy>
  <cp:revision>2</cp:revision>
  <dcterms:created xsi:type="dcterms:W3CDTF">2023-02-08T18:35:00Z</dcterms:created>
  <dcterms:modified xsi:type="dcterms:W3CDTF">2023-02-08T18:35:00Z</dcterms:modified>
</cp:coreProperties>
</file>